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84D" w:rsidRPr="003A4AA8" w:rsidRDefault="002743D2" w:rsidP="00BA184D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</w:t>
      </w:r>
      <w:r w:rsidR="00BA184D" w:rsidRPr="003A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МУНИЦИПАЛЬНОГО ОБРАЗОВАНИЯ ГОРОД КРАСНОДАР ЛИЦЕЙ №12</w:t>
      </w:r>
      <w:r w:rsidR="00BA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АНТОНА СЕМЕНОВИЧА МАКАРЕНКО</w:t>
      </w:r>
    </w:p>
    <w:p w:rsidR="00BA184D" w:rsidRDefault="00BA184D" w:rsidP="00BA184D">
      <w:pPr>
        <w:spacing w:after="0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 w:rsidRPr="003A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350033, Российская Федерация, город Краснодар, улица Железнодорожная, 8,  тел./факс: (861)262-53-22, </w:t>
      </w:r>
      <w:r w:rsidRPr="003A4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A4A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4A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A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school</w:t>
        </w:r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12@</w:t>
        </w:r>
        <w:proofErr w:type="spellStart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kubannet</w:t>
        </w:r>
        <w:proofErr w:type="spellEnd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A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сайт: </w:t>
      </w:r>
      <w:hyperlink r:id="rId9" w:history="1"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school</w:t>
        </w:r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12</w:t>
        </w:r>
        <w:proofErr w:type="spellStart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centerstart</w:t>
        </w:r>
        <w:proofErr w:type="spellEnd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3A4AA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A184D" w:rsidRDefault="00BA184D" w:rsidP="00BA1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C53" w:rsidRDefault="00F17C53" w:rsidP="00BA184D">
      <w:pPr>
        <w:spacing w:after="0"/>
        <w:rPr>
          <w:rFonts w:ascii="Times New Roman" w:hAnsi="Times New Roman" w:cs="Times New Roman"/>
          <w:sz w:val="28"/>
          <w:szCs w:val="28"/>
        </w:rPr>
        <w:sectPr w:rsidR="00F17C53" w:rsidSect="00587F4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587F4F" w:rsidTr="00F17C53">
        <w:tc>
          <w:tcPr>
            <w:tcW w:w="3118" w:type="dxa"/>
          </w:tcPr>
          <w:p w:rsidR="00587F4F" w:rsidRDefault="00587F4F" w:rsidP="0058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87F4F" w:rsidRDefault="00587F4F" w:rsidP="004338A3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4338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F4F" w:rsidRDefault="00587F4F" w:rsidP="0058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587F4F" w:rsidRDefault="00587F4F" w:rsidP="0058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 от ____________</w:t>
            </w:r>
          </w:p>
          <w:p w:rsidR="00587F4F" w:rsidRDefault="00587F4F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87F4F" w:rsidRDefault="00F17C53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17C53" w:rsidRDefault="00FA2373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</w:t>
            </w:r>
            <w:r w:rsidR="00F17C53">
              <w:rPr>
                <w:rFonts w:ascii="Times New Roman" w:hAnsi="Times New Roman" w:cs="Times New Roman"/>
                <w:sz w:val="28"/>
                <w:szCs w:val="28"/>
              </w:rPr>
              <w:t>овете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F17C53" w:rsidRDefault="00F17C53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17C53" w:rsidRDefault="00F17C53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_________М.С.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Цанава</w:t>
            </w:r>
            <w:proofErr w:type="spellEnd"/>
          </w:p>
        </w:tc>
        <w:tc>
          <w:tcPr>
            <w:tcW w:w="3119" w:type="dxa"/>
          </w:tcPr>
          <w:p w:rsidR="00587F4F" w:rsidRDefault="00587F4F" w:rsidP="00F1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587F4F" w:rsidRDefault="00587F4F" w:rsidP="00F1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587F4F" w:rsidRDefault="004D42A5" w:rsidP="00F1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587F4F">
              <w:rPr>
                <w:rFonts w:ascii="Times New Roman" w:hAnsi="Times New Roman" w:cs="Times New Roman"/>
                <w:sz w:val="28"/>
                <w:szCs w:val="28"/>
              </w:rPr>
              <w:t>ОУ лицея №12</w:t>
            </w:r>
          </w:p>
          <w:p w:rsidR="00587F4F" w:rsidRDefault="00587F4F" w:rsidP="00F1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 от ____________</w:t>
            </w:r>
          </w:p>
          <w:p w:rsidR="00587F4F" w:rsidRDefault="00587F4F" w:rsidP="00F17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_______Н.В. Дзюбейло</w:t>
            </w:r>
          </w:p>
          <w:p w:rsidR="00587F4F" w:rsidRDefault="00587F4F" w:rsidP="00BA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84D" w:rsidRDefault="00BA184D" w:rsidP="00BA184D">
      <w:pPr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A184D">
      <w:pPr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A184D">
      <w:pPr>
        <w:rPr>
          <w:rFonts w:ascii="Times New Roman" w:hAnsi="Times New Roman" w:cs="Times New Roman"/>
          <w:sz w:val="28"/>
          <w:szCs w:val="28"/>
        </w:rPr>
      </w:pPr>
    </w:p>
    <w:p w:rsidR="00B72ABF" w:rsidRDefault="000D400F" w:rsidP="00B72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РАБОЧАЯ </w:t>
      </w:r>
      <w:r w:rsidR="00B72ABF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B72ABF" w:rsidRDefault="008830DA" w:rsidP="00B72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B72ABF">
        <w:rPr>
          <w:rFonts w:ascii="Times New Roman" w:hAnsi="Times New Roman" w:cs="Times New Roman"/>
          <w:b/>
          <w:sz w:val="28"/>
          <w:szCs w:val="28"/>
        </w:rPr>
        <w:t>ОУ ЛИЦЕЯ №12 ГОРОДА КРАСНОДАРА</w:t>
      </w:r>
    </w:p>
    <w:p w:rsidR="00B72ABF" w:rsidRDefault="008830DA" w:rsidP="00B72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</w:t>
      </w:r>
      <w:r w:rsidR="002743D2">
        <w:rPr>
          <w:rFonts w:ascii="Times New Roman" w:hAnsi="Times New Roman" w:cs="Times New Roman"/>
          <w:b/>
          <w:sz w:val="28"/>
          <w:szCs w:val="28"/>
        </w:rPr>
        <w:t>5</w:t>
      </w:r>
      <w:r w:rsidR="00B72AB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72ABF" w:rsidRDefault="00B72ABF" w:rsidP="00BA184D">
      <w:pPr>
        <w:rPr>
          <w:rFonts w:ascii="Times New Roman" w:hAnsi="Times New Roman" w:cs="Times New Roman"/>
          <w:sz w:val="28"/>
          <w:szCs w:val="28"/>
        </w:rPr>
      </w:pPr>
    </w:p>
    <w:p w:rsidR="00B72ABF" w:rsidRPr="00B72ABF" w:rsidRDefault="00B72ABF" w:rsidP="00B72ABF">
      <w:pPr>
        <w:rPr>
          <w:rFonts w:ascii="Times New Roman" w:hAnsi="Times New Roman" w:cs="Times New Roman"/>
          <w:sz w:val="28"/>
          <w:szCs w:val="28"/>
        </w:rPr>
      </w:pPr>
    </w:p>
    <w:p w:rsidR="00B72ABF" w:rsidRPr="00B72ABF" w:rsidRDefault="00B72ABF" w:rsidP="00B72ABF">
      <w:pPr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72ABF">
      <w:pPr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ABF" w:rsidRPr="006439F6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39F6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B72ABF" w:rsidRPr="006439F6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39F6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39F6">
        <w:rPr>
          <w:rFonts w:ascii="Times New Roman" w:hAnsi="Times New Roman" w:cs="Times New Roman"/>
          <w:sz w:val="28"/>
          <w:szCs w:val="28"/>
        </w:rPr>
        <w:t>Серебрякова В.А.</w:t>
      </w: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72A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2ABF" w:rsidRDefault="00B72ABF" w:rsidP="00B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Краснодар</w:t>
      </w:r>
    </w:p>
    <w:p w:rsidR="00B72ABF" w:rsidRPr="00B72ABF" w:rsidRDefault="008830DA" w:rsidP="00B72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72ABF" w:rsidRPr="00B72ABF" w:rsidSect="00587F4F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743D2">
        <w:rPr>
          <w:rFonts w:ascii="Times New Roman" w:hAnsi="Times New Roman" w:cs="Times New Roman"/>
          <w:sz w:val="28"/>
          <w:szCs w:val="28"/>
        </w:rPr>
        <w:t>2</w:t>
      </w:r>
    </w:p>
    <w:p w:rsidR="00D27C8E" w:rsidRDefault="00D27C8E" w:rsidP="00D27C8E">
      <w:pPr>
        <w:rPr>
          <w:rFonts w:ascii="Times New Roman" w:hAnsi="Times New Roman" w:cs="Times New Roman"/>
          <w:b/>
          <w:sz w:val="28"/>
          <w:szCs w:val="28"/>
        </w:rPr>
      </w:pPr>
    </w:p>
    <w:p w:rsidR="000D3F91" w:rsidRPr="00AD5955" w:rsidRDefault="008E1A88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55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0D3F91" w:rsidRDefault="000D3F91" w:rsidP="00B67A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D3F91" w:rsidRDefault="000D3F91" w:rsidP="00C65E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667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F91">
        <w:rPr>
          <w:rFonts w:ascii="Times New Roman" w:hAnsi="Times New Roman" w:cs="Times New Roman"/>
          <w:sz w:val="28"/>
          <w:szCs w:val="28"/>
        </w:rPr>
        <w:t xml:space="preserve"> </w:t>
      </w:r>
      <w:r w:rsidR="00C65E64">
        <w:rPr>
          <w:rFonts w:ascii="Times New Roman" w:hAnsi="Times New Roman" w:cs="Times New Roman"/>
          <w:sz w:val="28"/>
          <w:szCs w:val="28"/>
        </w:rPr>
        <w:t>ЦЕЛЕВОЙ</w:t>
      </w:r>
    </w:p>
    <w:p w:rsidR="00C65E64" w:rsidRDefault="00C65E64" w:rsidP="00C65E6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воспитания обучающихся.</w:t>
      </w:r>
    </w:p>
    <w:p w:rsidR="002B3E03" w:rsidRDefault="002B3E03" w:rsidP="00C65E6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воспитания.</w:t>
      </w:r>
    </w:p>
    <w:p w:rsidR="003D1307" w:rsidRDefault="003D1307" w:rsidP="00C65E6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воспитания.</w:t>
      </w:r>
    </w:p>
    <w:p w:rsidR="00BE2286" w:rsidRDefault="00D714DD" w:rsidP="00BE22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667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2. СОДЕРЖАТЕЛЬНЫЙ</w:t>
      </w:r>
    </w:p>
    <w:p w:rsidR="00D714DD" w:rsidRDefault="00BE2286" w:rsidP="00BE22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 </w:t>
      </w:r>
      <w:r w:rsidR="00D714DD" w:rsidRPr="00BE2286">
        <w:rPr>
          <w:rFonts w:ascii="Times New Roman" w:hAnsi="Times New Roman" w:cs="Times New Roman"/>
          <w:sz w:val="28"/>
          <w:szCs w:val="28"/>
        </w:rPr>
        <w:t>Уклад МАОУ лицея №12.</w:t>
      </w:r>
    </w:p>
    <w:p w:rsidR="00BF75AC" w:rsidRDefault="00BF75AC" w:rsidP="00BE22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Hlk110782204"/>
      <w:r>
        <w:rPr>
          <w:rFonts w:ascii="Times New Roman" w:hAnsi="Times New Roman" w:cs="Times New Roman"/>
          <w:sz w:val="28"/>
          <w:szCs w:val="28"/>
        </w:rPr>
        <w:t>2.2.     Виды, формы и содержание воспитательной деятельности.</w:t>
      </w:r>
    </w:p>
    <w:p w:rsidR="00AB78C0" w:rsidRDefault="00AB78C0" w:rsidP="00BE22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bookmarkStart w:id="1" w:name="_Hlk110803684"/>
      <w:r>
        <w:rPr>
          <w:rFonts w:ascii="Times New Roman" w:hAnsi="Times New Roman" w:cs="Times New Roman"/>
          <w:sz w:val="28"/>
          <w:szCs w:val="28"/>
        </w:rPr>
        <w:t>РАЗДЕЛ 3. ОРГАНИЗАЦИОННЫЙ</w:t>
      </w:r>
    </w:p>
    <w:p w:rsidR="00AB78C0" w:rsidRPr="00BE2286" w:rsidRDefault="00AB78C0" w:rsidP="00BE228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Кадровое обеспечение.</w:t>
      </w:r>
    </w:p>
    <w:bookmarkEnd w:id="0"/>
    <w:bookmarkEnd w:id="1"/>
    <w:p w:rsidR="00F17C53" w:rsidRDefault="00BA51B3" w:rsidP="00AB7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Нормативно-методическое обеспечение.</w:t>
      </w:r>
    </w:p>
    <w:p w:rsidR="00BA51B3" w:rsidRDefault="00BA51B3" w:rsidP="00AB78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Требования к условиям работы с обучающимися с особыми образовательными потребностями.</w:t>
      </w:r>
    </w:p>
    <w:p w:rsidR="00DB5975" w:rsidRDefault="00BA51B3" w:rsidP="00CB0D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  <w:bookmarkStart w:id="2" w:name="_Hlk110802925"/>
    </w:p>
    <w:p w:rsidR="00CB0D89" w:rsidRDefault="00CB0D89" w:rsidP="00CB0D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Анализ воспитательного процесса.</w:t>
      </w:r>
    </w:p>
    <w:p w:rsidR="004A038C" w:rsidRDefault="004A038C" w:rsidP="00CB0D8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bookmarkEnd w:id="2"/>
    <w:p w:rsidR="000D3F91" w:rsidRDefault="004A038C" w:rsidP="004A0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3F91" w:rsidRPr="004A038C">
        <w:rPr>
          <w:rFonts w:ascii="Times New Roman" w:hAnsi="Times New Roman" w:cs="Times New Roman"/>
          <w:sz w:val="28"/>
          <w:szCs w:val="28"/>
        </w:rPr>
        <w:t>Ежегодный календарный план воспитательной работы.</w:t>
      </w:r>
    </w:p>
    <w:p w:rsidR="00831249" w:rsidRDefault="00EC52BD" w:rsidP="004A0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Перечень основных государственных и народных праздников,</w:t>
      </w:r>
    </w:p>
    <w:p w:rsidR="00EC52BD" w:rsidRPr="004A038C" w:rsidRDefault="00831249" w:rsidP="004A03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3" w:name="_GoBack"/>
      <w:bookmarkEnd w:id="3"/>
      <w:r w:rsidR="00EC52BD">
        <w:rPr>
          <w:rFonts w:ascii="Times New Roman" w:hAnsi="Times New Roman" w:cs="Times New Roman"/>
          <w:sz w:val="28"/>
          <w:szCs w:val="28"/>
        </w:rPr>
        <w:t>памятных дат в календарном плане воспитательной работы.</w:t>
      </w:r>
    </w:p>
    <w:p w:rsidR="006F2B5A" w:rsidRDefault="006F2B5A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D89" w:rsidRDefault="00CB0D89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B5A" w:rsidRDefault="006F2B5A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1B3" w:rsidRDefault="00BA51B3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8C" w:rsidRDefault="004A038C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38C" w:rsidRDefault="004A038C" w:rsidP="006F2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D24" w:rsidRDefault="003C0D24" w:rsidP="00D57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2B5A" w:rsidRDefault="00400AA8" w:rsidP="00C05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4A74" w:rsidRDefault="002743D2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D2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МАОУ лицея №12</w:t>
      </w:r>
      <w:r w:rsidRPr="002743D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— Программа</w:t>
      </w:r>
      <w:r w:rsidRPr="002743D2">
        <w:rPr>
          <w:rFonts w:ascii="Times New Roman" w:hAnsi="Times New Roman" w:cs="Times New Roman"/>
          <w:sz w:val="28"/>
          <w:szCs w:val="28"/>
        </w:rPr>
        <w:t>), предусматривает обеспечение процесса разработки рабочей программы воспитания на основе Федерального закона</w:t>
      </w:r>
      <w:r w:rsidR="000E369B">
        <w:rPr>
          <w:rFonts w:ascii="Times New Roman" w:hAnsi="Times New Roman" w:cs="Times New Roman"/>
          <w:sz w:val="28"/>
          <w:szCs w:val="28"/>
        </w:rPr>
        <w:t xml:space="preserve"> от 29 декабря 2012г. №273-ФЗ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2015г. №996-р) и Плана мероприятий по её реализации в 2021-2025гг. (распоряжение Правительства Российской Федерации от 12 ноября 2020г. №2945-р), Стратегии национальной безопасности Российской Федерации (Указ Президента</w:t>
      </w:r>
      <w:r w:rsidR="00074A74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2021г.  №400), федеральных государственных образовательных стандартов (далее - ФГОС) начального общего образования (приказ </w:t>
      </w:r>
      <w:proofErr w:type="spellStart"/>
      <w:r w:rsidR="00074A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74A74">
        <w:rPr>
          <w:rFonts w:ascii="Times New Roman" w:hAnsi="Times New Roman" w:cs="Times New Roman"/>
          <w:sz w:val="28"/>
          <w:szCs w:val="28"/>
        </w:rPr>
        <w:t xml:space="preserve"> России от 31 мая 2021г. №286), основного общего образования (приказ </w:t>
      </w:r>
      <w:proofErr w:type="spellStart"/>
      <w:r w:rsidR="00074A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74A74">
        <w:rPr>
          <w:rFonts w:ascii="Times New Roman" w:hAnsi="Times New Roman" w:cs="Times New Roman"/>
          <w:sz w:val="28"/>
          <w:szCs w:val="28"/>
        </w:rPr>
        <w:t xml:space="preserve"> России от 31 мая 2021г. №287), среднего общего образования (приказ Минобрнауки России от 17 мая 2012г. №423).</w:t>
      </w:r>
    </w:p>
    <w:p w:rsidR="005872F2" w:rsidRDefault="005872F2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МАОУ лицея №12 основывается на единстве и преемственности образовательного процесса всех уровней общего </w:t>
      </w:r>
      <w:r w:rsidRPr="00C65E64">
        <w:rPr>
          <w:rFonts w:ascii="Times New Roman" w:hAnsi="Times New Roman" w:cs="Times New Roman"/>
          <w:sz w:val="28"/>
          <w:szCs w:val="28"/>
        </w:rPr>
        <w:t>образования</w:t>
      </w:r>
      <w:r w:rsidR="00C65E64" w:rsidRPr="00C65E64">
        <w:rPr>
          <w:rFonts w:ascii="Times New Roman" w:hAnsi="Times New Roman" w:cs="Times New Roman"/>
          <w:sz w:val="28"/>
          <w:szCs w:val="28"/>
        </w:rPr>
        <w:t xml:space="preserve"> (НОО, ООО, СОО)</w:t>
      </w:r>
      <w:r w:rsidRPr="00C65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890719" w:rsidRDefault="005872F2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МАОУ лицея №12 предназначена для планирования и организации системной воспитательной деятельности;</w:t>
      </w:r>
      <w:r w:rsidR="00074A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разрабатывается и утверждается с участием коллегиальных органов управления</w:t>
      </w:r>
      <w:r w:rsidR="00B6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  <w:r w:rsidR="007D24CC">
        <w:rPr>
          <w:rFonts w:ascii="Times New Roman" w:hAnsi="Times New Roman" w:cs="Times New Roman"/>
          <w:sz w:val="28"/>
          <w:szCs w:val="28"/>
        </w:rPr>
        <w:t>: педагогический совет, управляющий совет;</w:t>
      </w:r>
      <w:r w:rsidR="00B6361B">
        <w:rPr>
          <w:rFonts w:ascii="Times New Roman" w:hAnsi="Times New Roman" w:cs="Times New Roman"/>
          <w:sz w:val="28"/>
          <w:szCs w:val="28"/>
        </w:rPr>
        <w:t xml:space="preserve"> в том числе советов обучающихся</w:t>
      </w:r>
      <w:r w:rsidR="007D24CC">
        <w:rPr>
          <w:rFonts w:ascii="Times New Roman" w:hAnsi="Times New Roman" w:cs="Times New Roman"/>
          <w:sz w:val="28"/>
          <w:szCs w:val="28"/>
        </w:rPr>
        <w:t xml:space="preserve"> - совет коллектива;</w:t>
      </w:r>
      <w:r w:rsidR="00B6361B">
        <w:rPr>
          <w:rFonts w:ascii="Times New Roman" w:hAnsi="Times New Roman" w:cs="Times New Roman"/>
          <w:sz w:val="28"/>
          <w:szCs w:val="28"/>
        </w:rPr>
        <w:t xml:space="preserve"> советов родителей (законных представителей)</w:t>
      </w:r>
      <w:r w:rsidR="007D24CC">
        <w:rPr>
          <w:rFonts w:ascii="Times New Roman" w:hAnsi="Times New Roman" w:cs="Times New Roman"/>
          <w:sz w:val="28"/>
          <w:szCs w:val="28"/>
        </w:rPr>
        <w:t xml:space="preserve"> – совет родителей</w:t>
      </w:r>
      <w:r w:rsidR="00B6361B">
        <w:rPr>
          <w:rFonts w:ascii="Times New Roman" w:hAnsi="Times New Roman" w:cs="Times New Roman"/>
          <w:sz w:val="28"/>
          <w:szCs w:val="28"/>
        </w:rPr>
        <w:t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</w:t>
      </w:r>
      <w:r w:rsidR="00074A74">
        <w:rPr>
          <w:rFonts w:ascii="Times New Roman" w:hAnsi="Times New Roman" w:cs="Times New Roman"/>
          <w:sz w:val="28"/>
          <w:szCs w:val="28"/>
        </w:rPr>
        <w:t xml:space="preserve"> </w:t>
      </w:r>
      <w:r w:rsidR="00B6361B">
        <w:rPr>
          <w:rFonts w:ascii="Times New Roman" w:hAnsi="Times New Roman" w:cs="Times New Roman"/>
          <w:sz w:val="28"/>
          <w:szCs w:val="28"/>
        </w:rPr>
        <w:t>к российским традиционным духовным ценностям, включая ценности своей этнической группы, правилам и нормам поведения, принятым в российском</w:t>
      </w:r>
      <w:r w:rsidR="00925E32">
        <w:rPr>
          <w:rFonts w:ascii="Times New Roman" w:hAnsi="Times New Roman" w:cs="Times New Roman"/>
          <w:sz w:val="28"/>
          <w:szCs w:val="28"/>
        </w:rPr>
        <w:t xml:space="preserve"> </w:t>
      </w:r>
      <w:r w:rsidR="00B6361B">
        <w:rPr>
          <w:rFonts w:ascii="Times New Roman" w:hAnsi="Times New Roman" w:cs="Times New Roman"/>
          <w:sz w:val="28"/>
          <w:szCs w:val="28"/>
        </w:rPr>
        <w:t>обществе</w:t>
      </w:r>
      <w:r w:rsidR="00074A74">
        <w:rPr>
          <w:rFonts w:ascii="Times New Roman" w:hAnsi="Times New Roman" w:cs="Times New Roman"/>
          <w:sz w:val="28"/>
          <w:szCs w:val="28"/>
        </w:rPr>
        <w:t xml:space="preserve"> </w:t>
      </w:r>
      <w:r w:rsidR="00925E32">
        <w:rPr>
          <w:rFonts w:ascii="Times New Roman" w:hAnsi="Times New Roman" w:cs="Times New Roman"/>
          <w:sz w:val="28"/>
          <w:szCs w:val="28"/>
        </w:rPr>
        <w:t>на основе российских базовых конституционных норм и ценностей; историческое</w:t>
      </w:r>
      <w:r w:rsidR="00074A74">
        <w:rPr>
          <w:rFonts w:ascii="Times New Roman" w:hAnsi="Times New Roman" w:cs="Times New Roman"/>
          <w:sz w:val="28"/>
          <w:szCs w:val="28"/>
        </w:rPr>
        <w:t xml:space="preserve"> </w:t>
      </w:r>
      <w:r w:rsidR="00890719">
        <w:rPr>
          <w:rFonts w:ascii="Times New Roman" w:hAnsi="Times New Roman" w:cs="Times New Roman"/>
          <w:sz w:val="28"/>
          <w:szCs w:val="28"/>
        </w:rPr>
        <w:t>просвещение, формирование российской культурной и гражданской идентичности обучающихся.</w:t>
      </w:r>
    </w:p>
    <w:p w:rsidR="002743D2" w:rsidRDefault="00890719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 МАОУ лицея №12 включает три раздела: целевой, содержательный, организационный.</w:t>
      </w:r>
      <w:r w:rsidR="0007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55" w:rsidRDefault="00910955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рабочей программе воспитания МАОУ лицея №12 – примерный календарный план воспитательной работы.</w:t>
      </w:r>
    </w:p>
    <w:p w:rsidR="00CD4F0B" w:rsidRDefault="00CD4F0B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</w:t>
      </w:r>
      <w:r w:rsidR="0020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МАОУ лицея №12</w:t>
      </w:r>
      <w:r w:rsidR="007253EF">
        <w:rPr>
          <w:rFonts w:ascii="Times New Roman" w:hAnsi="Times New Roman" w:cs="Times New Roman"/>
          <w:sz w:val="28"/>
          <w:szCs w:val="28"/>
        </w:rPr>
        <w:t xml:space="preserve"> её содержание, з</w:t>
      </w:r>
      <w:r w:rsidR="002004EB">
        <w:rPr>
          <w:rFonts w:ascii="Times New Roman" w:hAnsi="Times New Roman" w:cs="Times New Roman"/>
          <w:sz w:val="28"/>
          <w:szCs w:val="28"/>
        </w:rPr>
        <w:t xml:space="preserve">а </w:t>
      </w:r>
      <w:r w:rsidR="007253EF">
        <w:rPr>
          <w:rFonts w:ascii="Times New Roman" w:hAnsi="Times New Roman" w:cs="Times New Roman"/>
          <w:sz w:val="28"/>
          <w:szCs w:val="28"/>
        </w:rPr>
        <w:t>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7253EF" w:rsidRDefault="007253EF" w:rsidP="00196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не является частью рабочей программы воспитания МАОУ лицея №12</w:t>
      </w:r>
      <w:r w:rsidR="000D400F">
        <w:rPr>
          <w:rFonts w:ascii="Times New Roman" w:hAnsi="Times New Roman" w:cs="Times New Roman"/>
          <w:sz w:val="28"/>
          <w:szCs w:val="28"/>
        </w:rPr>
        <w:t>.</w:t>
      </w:r>
    </w:p>
    <w:p w:rsidR="007253EF" w:rsidRPr="002743D2" w:rsidRDefault="007253EF" w:rsidP="001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A88" w:rsidRDefault="008E1A88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86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CD4" w:rsidRDefault="00062CD4" w:rsidP="00B67AE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D4" w:rsidRDefault="00062CD4" w:rsidP="00B67AE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5" w:rsidRDefault="00AD5955" w:rsidP="00642F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6D6" w:rsidRDefault="008D66D6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67F" w:rsidRDefault="0002667F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D0B" w:rsidRPr="00592E13" w:rsidRDefault="00E10D0B" w:rsidP="00E1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E13">
        <w:rPr>
          <w:rFonts w:ascii="Times New Roman" w:hAnsi="Times New Roman" w:cs="Times New Roman"/>
          <w:b/>
          <w:sz w:val="28"/>
          <w:szCs w:val="28"/>
        </w:rPr>
        <w:t>Р</w:t>
      </w:r>
      <w:r w:rsidR="0002667F">
        <w:rPr>
          <w:rFonts w:ascii="Times New Roman" w:hAnsi="Times New Roman" w:cs="Times New Roman"/>
          <w:b/>
          <w:sz w:val="28"/>
          <w:szCs w:val="28"/>
        </w:rPr>
        <w:t>АЗДЕЛ</w:t>
      </w:r>
      <w:r w:rsidRPr="00592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E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92E13">
        <w:rPr>
          <w:rFonts w:ascii="Times New Roman" w:hAnsi="Times New Roman" w:cs="Times New Roman"/>
          <w:b/>
          <w:sz w:val="28"/>
          <w:szCs w:val="28"/>
        </w:rPr>
        <w:t>. ЦЕЛЕВОЙ</w:t>
      </w:r>
    </w:p>
    <w:p w:rsidR="00F24EBF" w:rsidRDefault="00FA2373" w:rsidP="00592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МАОУ лицея №12,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196234">
        <w:rPr>
          <w:rFonts w:ascii="Times New Roman" w:hAnsi="Times New Roman" w:cs="Times New Roman"/>
          <w:sz w:val="28"/>
          <w:szCs w:val="28"/>
        </w:rPr>
        <w:t>МАОУ лицея №12. Родители (законные представители) несовершеннолетних обучающихся имеют преимущественное право на воспитание своих детей.</w:t>
      </w:r>
      <w:r w:rsidR="00F24EBF">
        <w:rPr>
          <w:rFonts w:ascii="Times New Roman" w:hAnsi="Times New Roman" w:cs="Times New Roman"/>
          <w:sz w:val="28"/>
          <w:szCs w:val="28"/>
        </w:rPr>
        <w:t xml:space="preserve"> Содержание воспитания обучающихся в МАОУ лицее №12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E10D0B" w:rsidRPr="00FA2373" w:rsidRDefault="00E10D0B" w:rsidP="00592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МАОУ лицее №12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</w:t>
      </w:r>
      <w:r w:rsidR="00204181">
        <w:rPr>
          <w:rFonts w:ascii="Times New Roman" w:hAnsi="Times New Roman" w:cs="Times New Roman"/>
          <w:sz w:val="28"/>
          <w:szCs w:val="28"/>
        </w:rPr>
        <w:t xml:space="preserve"> №996-р).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21" w:rsidRDefault="00457421" w:rsidP="00642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087" w:rsidRDefault="00476087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88F" w:rsidRDefault="002F588F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88F" w:rsidRDefault="002F588F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072" w:rsidRDefault="00215072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072" w:rsidRDefault="00215072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072" w:rsidRDefault="00215072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072" w:rsidRDefault="00215072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072" w:rsidRDefault="00215072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307" w:rsidRDefault="003D1307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8C0" w:rsidRDefault="00AB78C0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5BF" w:rsidRDefault="00C155BF" w:rsidP="00C0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D0B" w:rsidRPr="00B74232" w:rsidRDefault="00E10D0B" w:rsidP="003E36F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4232">
        <w:rPr>
          <w:rFonts w:ascii="Times New Roman" w:hAnsi="Times New Roman" w:cs="Times New Roman"/>
          <w:b/>
          <w:sz w:val="28"/>
          <w:szCs w:val="28"/>
        </w:rPr>
        <w:t>Цель и задачи воспитания обучающихся.</w:t>
      </w:r>
    </w:p>
    <w:p w:rsidR="00642FE4" w:rsidRDefault="00642FE4" w:rsidP="0015586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476087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Современный</w:t>
      </w:r>
      <w:r w:rsidR="0021507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 российский</w:t>
      </w:r>
      <w:r w:rsidRPr="00476087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 на</w:t>
      </w:r>
      <w:r w:rsidR="005915FC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циональный воспитательный идеал </w:t>
      </w:r>
      <w:r w:rsidRPr="00476087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–высоконравственный, творческий, компетентный гражданин России, принимающий судьбу Отечества как свою лич</w:t>
      </w:r>
      <w:r w:rsidR="0021507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ную, осознающий ответственность за настоящее </w:t>
      </w:r>
      <w:r w:rsidRPr="00476087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и будущее своей страны, укорененный в духовных и культурных традициях многонационального народа Российской Федерации.</w:t>
      </w:r>
      <w:r w:rsidRPr="00476087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215072" w:rsidRDefault="00215072" w:rsidP="0015586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915FC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цель воспитания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EE0A4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обучающихся </w:t>
      </w:r>
      <w:r w:rsidR="0015586C">
        <w:rPr>
          <w:rFonts w:ascii="Times New Roman" w:eastAsia="№Е" w:hAnsi="Times New Roman" w:cs="Times New Roman"/>
          <w:sz w:val="28"/>
          <w:szCs w:val="28"/>
          <w:lang w:eastAsia="ru-RU"/>
        </w:rPr>
        <w:t>в МАОУ лицее №12</w:t>
      </w:r>
      <w:r w:rsidR="00EE0A4F">
        <w:rPr>
          <w:rFonts w:ascii="Times New Roman" w:eastAsia="№Е" w:hAnsi="Times New Roman" w:cs="Times New Roman"/>
          <w:sz w:val="28"/>
          <w:szCs w:val="28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="005915F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поведения в интересах человека, семьи, общества и государства, формирование у обучающихся чувства патриотизма, гражданственности, уважения и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</w:t>
      </w:r>
      <w:r w:rsidR="00B74232">
        <w:rPr>
          <w:rFonts w:ascii="Times New Roman" w:eastAsia="№Е" w:hAnsi="Times New Roman" w:cs="Times New Roman"/>
          <w:sz w:val="28"/>
          <w:szCs w:val="28"/>
          <w:lang w:eastAsia="ru-RU"/>
        </w:rPr>
        <w:t>с</w:t>
      </w:r>
      <w:r w:rsidR="005915FC">
        <w:rPr>
          <w:rFonts w:ascii="Times New Roman" w:eastAsia="№Е" w:hAnsi="Times New Roman" w:cs="Times New Roman"/>
          <w:sz w:val="28"/>
          <w:szCs w:val="28"/>
          <w:lang w:eastAsia="ru-RU"/>
        </w:rPr>
        <w:t>кой Федерации</w:t>
      </w:r>
      <w:r w:rsidR="00B74232">
        <w:rPr>
          <w:rFonts w:ascii="Times New Roman" w:eastAsia="№Е" w:hAnsi="Times New Roman" w:cs="Times New Roman"/>
          <w:sz w:val="28"/>
          <w:szCs w:val="28"/>
          <w:lang w:eastAsia="ru-RU"/>
        </w:rPr>
        <w:t>, природе и окружающей среде.</w:t>
      </w:r>
    </w:p>
    <w:p w:rsidR="00B74232" w:rsidRDefault="00B74232" w:rsidP="0015586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5586C">
        <w:rPr>
          <w:rFonts w:ascii="Times New Roman" w:eastAsia="№Е" w:hAnsi="Times New Roman" w:cs="Times New Roman"/>
          <w:b/>
          <w:sz w:val="28"/>
          <w:szCs w:val="28"/>
          <w:lang w:eastAsia="ru-RU"/>
        </w:rPr>
        <w:t>Задачи воспитания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обучающихся в</w:t>
      </w:r>
      <w:r w:rsidR="0015586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МАОУ лицее №12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  <w:r w:rsidR="0015586C">
        <w:rPr>
          <w:rFonts w:ascii="Times New Roman" w:eastAsia="№Е" w:hAnsi="Times New Roman" w:cs="Times New Roman"/>
          <w:sz w:val="28"/>
          <w:szCs w:val="28"/>
          <w:lang w:eastAsia="ru-RU"/>
        </w:rPr>
        <w:t>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5586C" w:rsidRPr="00476087" w:rsidRDefault="0015586C" w:rsidP="0015586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Воспитательная деятельность в </w:t>
      </w:r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МАОУ лицее №12 </w:t>
      </w:r>
      <w:r w:rsidR="00C91C7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планируется и осуществляется </w:t>
      </w:r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="00EA1B59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642FE4" w:rsidRDefault="00642FE4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400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F39" w:rsidRDefault="00F10F39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EC" w:rsidRDefault="00B67AEC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EC" w:rsidRDefault="00B67AEC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EC" w:rsidRDefault="00B67AEC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AEC" w:rsidRDefault="00B67AEC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5BF" w:rsidRDefault="00C155BF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Default="002B3E03" w:rsidP="00B67A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E03" w:rsidRPr="00386BF1" w:rsidRDefault="002B3E03" w:rsidP="003E36F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F1">
        <w:rPr>
          <w:rFonts w:ascii="Times New Roman" w:hAnsi="Times New Roman" w:cs="Times New Roman"/>
          <w:b/>
          <w:sz w:val="28"/>
          <w:szCs w:val="28"/>
        </w:rPr>
        <w:t>Направления воспитания.</w:t>
      </w:r>
    </w:p>
    <w:p w:rsidR="002B3E03" w:rsidRDefault="002B3E03" w:rsidP="00C42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</w:t>
      </w:r>
      <w:r w:rsidR="00386BF1">
        <w:rPr>
          <w:rFonts w:ascii="Times New Roman" w:hAnsi="Times New Roman" w:cs="Times New Roman"/>
          <w:sz w:val="28"/>
          <w:szCs w:val="28"/>
        </w:rPr>
        <w:t xml:space="preserve"> МАОУ лицея №12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ФГОС:</w:t>
      </w:r>
    </w:p>
    <w:p w:rsidR="00386BF1" w:rsidRPr="002B3E03" w:rsidRDefault="00386BF1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6BF1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155BF" w:rsidRDefault="00386BF1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974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России; историч</w:t>
      </w:r>
      <w:r w:rsidR="00D51974">
        <w:rPr>
          <w:rFonts w:ascii="Times New Roman" w:hAnsi="Times New Roman" w:cs="Times New Roman"/>
          <w:sz w:val="28"/>
          <w:szCs w:val="28"/>
        </w:rPr>
        <w:t>еское просвещение, формирование российского национального исторического сознания, российской культурной идентичности;</w:t>
      </w:r>
    </w:p>
    <w:p w:rsidR="00D51974" w:rsidRDefault="00D51974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974">
        <w:rPr>
          <w:rFonts w:ascii="Times New Roman" w:hAnsi="Times New Roman" w:cs="Times New Roman"/>
          <w:b/>
          <w:sz w:val="28"/>
          <w:szCs w:val="28"/>
        </w:rPr>
        <w:t>духовно – 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r w:rsidR="00C42F2E">
        <w:rPr>
          <w:rFonts w:ascii="Times New Roman" w:hAnsi="Times New Roman" w:cs="Times New Roman"/>
          <w:sz w:val="28"/>
          <w:szCs w:val="28"/>
        </w:rPr>
        <w:t>;</w:t>
      </w:r>
    </w:p>
    <w:p w:rsidR="00C42F2E" w:rsidRDefault="00C42F2E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F2E">
        <w:rPr>
          <w:rFonts w:ascii="Times New Roman" w:hAnsi="Times New Roman" w:cs="Times New Roman"/>
          <w:b/>
          <w:sz w:val="28"/>
          <w:szCs w:val="28"/>
        </w:rPr>
        <w:t>- 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155BF" w:rsidRDefault="00C42F2E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2F2E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физических способностей с учётом возможностей и состояния здоровья, навыков безопасного поведения в, природной и социальной среде чрезвычайных ситуациях;</w:t>
      </w:r>
    </w:p>
    <w:p w:rsidR="00C42F2E" w:rsidRDefault="00C42F2E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253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воспитание уважения к труду, трудящимся, результатам труда (своего и других людей), ориентация на трудовую</w:t>
      </w:r>
      <w:r w:rsidR="00B75253">
        <w:rPr>
          <w:rFonts w:ascii="Times New Roman" w:hAnsi="Times New Roman" w:cs="Times New Roman"/>
          <w:sz w:val="28"/>
          <w:szCs w:val="28"/>
        </w:rPr>
        <w:t xml:space="preserve">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75253" w:rsidRDefault="00B75253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</w:t>
      </w:r>
      <w:r w:rsidR="003D1307">
        <w:rPr>
          <w:rFonts w:ascii="Times New Roman" w:hAnsi="Times New Roman" w:cs="Times New Roman"/>
          <w:sz w:val="28"/>
          <w:szCs w:val="28"/>
        </w:rPr>
        <w:t>, окружающей среды;</w:t>
      </w:r>
    </w:p>
    <w:p w:rsidR="00C155BF" w:rsidRDefault="003D1307" w:rsidP="00C42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ценности научного познания –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D1307" w:rsidRPr="00737B8B" w:rsidRDefault="003D1307" w:rsidP="003E36F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B8B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воспитания.</w:t>
      </w:r>
    </w:p>
    <w:p w:rsidR="00737B8B" w:rsidRDefault="00737B8B" w:rsidP="005D137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4" w:name="_Hlk110778858"/>
      <w:r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44A0" w:rsidTr="00737B8B">
        <w:tc>
          <w:tcPr>
            <w:tcW w:w="9830" w:type="dxa"/>
          </w:tcPr>
          <w:bookmarkEnd w:id="4"/>
          <w:p w:rsidR="006B44A0" w:rsidRPr="003C0D24" w:rsidRDefault="006B44A0" w:rsidP="006B4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737B8B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6B44A0" w:rsidP="00F2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4">
              <w:rPr>
                <w:rFonts w:ascii="Times New Roman" w:hAnsi="Times New Roman" w:cs="Times New Roman"/>
                <w:sz w:val="24"/>
                <w:szCs w:val="24"/>
              </w:rPr>
              <w:t xml:space="preserve">   Знающий и любящий свою малую родину, свой край, имеющий представление о Родине – России, её территории, расположении.</w:t>
            </w:r>
          </w:p>
          <w:p w:rsidR="006B44A0" w:rsidRPr="003C0D24" w:rsidRDefault="006B44A0" w:rsidP="00F2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4">
              <w:rPr>
                <w:rFonts w:ascii="Times New Roman" w:hAnsi="Times New Roman" w:cs="Times New Roman"/>
                <w:sz w:val="24"/>
                <w:szCs w:val="24"/>
              </w:rPr>
              <w:t xml:space="preserve">   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C0D24" w:rsidRPr="003C0D24" w:rsidRDefault="0088487F" w:rsidP="00F2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C0D24"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Проявляющий стремление к самовыражению в разных видах художественной деятельности, искусстве.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</w:t>
            </w: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быту, природе, обществе.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</w:t>
            </w: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Участвующий в различных видах доступного по возрасту труда, трудовой деятельности.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Выражающий готовность в своей деятельности придерживаться экологических норм.</w:t>
            </w:r>
          </w:p>
        </w:tc>
      </w:tr>
      <w:tr w:rsidR="00737B8B" w:rsidTr="00737B8B">
        <w:tc>
          <w:tcPr>
            <w:tcW w:w="9830" w:type="dxa"/>
          </w:tcPr>
          <w:p w:rsidR="00737B8B" w:rsidRPr="003C0D24" w:rsidRDefault="003C0D24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737B8B" w:rsidTr="00737B8B">
        <w:tc>
          <w:tcPr>
            <w:tcW w:w="9830" w:type="dxa"/>
          </w:tcPr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C0D24" w:rsidRPr="003C0D24" w:rsidRDefault="003C0D24" w:rsidP="00F21FAD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37B8B" w:rsidRPr="003C0D24" w:rsidRDefault="003C0D24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C0D24" w:rsidRPr="003C0D24" w:rsidRDefault="003C0D24" w:rsidP="003C0D2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5" w:name="_Hlk110779413"/>
      <w:r w:rsidRPr="003C0D24">
        <w:rPr>
          <w:rFonts w:ascii="Times New Roman" w:hAnsi="Times New Roman" w:cs="Times New Roman"/>
          <w:b/>
          <w:sz w:val="28"/>
          <w:szCs w:val="28"/>
        </w:rPr>
        <w:t xml:space="preserve">Целевые ориентиры результатов воспитания на уровне </w:t>
      </w:r>
      <w:r w:rsidR="00F2000D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3C0D2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000D" w:rsidTr="00F2000D">
        <w:tc>
          <w:tcPr>
            <w:tcW w:w="9830" w:type="dxa"/>
          </w:tcPr>
          <w:bookmarkEnd w:id="5"/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01094428"/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  <w:tab w:val="left" w:pos="993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</w:t>
            </w: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Принимающий участие в мероприятиях патриотической направленности.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2000D" w:rsidRPr="00F2000D" w:rsidRDefault="00F2000D" w:rsidP="00F21FAD">
            <w:pPr>
              <w:widowControl w:val="0"/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Ориентированный на самовыражение в разных видах искусства, в художественном творчестве.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8487F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2000D" w:rsidRPr="00F2000D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Участвующий в практической деятельности экологической, природоохранной направленности.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2000D" w:rsidRPr="00F2000D" w:rsidRDefault="00F2000D" w:rsidP="00F21FAD">
            <w:pPr>
              <w:tabs>
                <w:tab w:val="left" w:pos="318"/>
              </w:tabs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2000D" w:rsidRPr="00F2000D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2000D"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2000D" w:rsidRPr="00F2000D" w:rsidRDefault="00F2000D" w:rsidP="00F2000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000D">
        <w:rPr>
          <w:rFonts w:ascii="Times New Roman" w:hAnsi="Times New Roman" w:cs="Times New Roman"/>
          <w:b/>
          <w:sz w:val="28"/>
          <w:szCs w:val="28"/>
        </w:rPr>
        <w:t xml:space="preserve">Целевые ориентиры результатов воспитания на уровне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2000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2000D" w:rsidTr="00F2000D">
        <w:tc>
          <w:tcPr>
            <w:tcW w:w="9830" w:type="dxa"/>
          </w:tcPr>
          <w:p w:rsidR="00F2000D" w:rsidRPr="0088487F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2000D" w:rsidRPr="0088487F" w:rsidRDefault="00F2000D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объединениях, акциях, программах).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F2000D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F2000D" w:rsidTr="00F2000D">
        <w:tc>
          <w:tcPr>
            <w:tcW w:w="9830" w:type="dxa"/>
          </w:tcPr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2000D" w:rsidRPr="00F2000D" w:rsidRDefault="00F2000D" w:rsidP="00F21FAD">
            <w:pPr>
              <w:widowControl w:val="0"/>
              <w:tabs>
                <w:tab w:val="left" w:pos="331"/>
                <w:tab w:val="left" w:pos="460"/>
                <w:tab w:val="left" w:pos="993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2000D"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здоровья других людей. 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8487F" w:rsidRPr="0088487F" w:rsidRDefault="0088487F" w:rsidP="00F21FAD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2000D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8487F" w:rsidRPr="0088487F" w:rsidRDefault="0088487F" w:rsidP="00F21FAD">
            <w:pPr>
              <w:widowControl w:val="0"/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2000D" w:rsidTr="00F2000D">
        <w:tc>
          <w:tcPr>
            <w:tcW w:w="9830" w:type="dxa"/>
          </w:tcPr>
          <w:p w:rsidR="00F2000D" w:rsidRPr="0088487F" w:rsidRDefault="0088487F" w:rsidP="005D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2000D" w:rsidTr="00F2000D">
        <w:tc>
          <w:tcPr>
            <w:tcW w:w="9830" w:type="dxa"/>
          </w:tcPr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8487F" w:rsidRPr="0088487F" w:rsidRDefault="0088487F" w:rsidP="00F21FAD">
            <w:pPr>
              <w:tabs>
                <w:tab w:val="left" w:pos="331"/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навыки критического мышления, определения достоверной научной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и критики антинаучных представлений.</w:t>
            </w:r>
          </w:p>
          <w:p w:rsidR="00F2000D" w:rsidRPr="0088487F" w:rsidRDefault="0088487F" w:rsidP="00F21F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50CA0" w:rsidRDefault="00050CA0" w:rsidP="00050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СОДЕРЖАТЕЛЬНЫЙ</w:t>
      </w:r>
    </w:p>
    <w:p w:rsidR="00050CA0" w:rsidRDefault="00050CA0" w:rsidP="00050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Уклад общеобразовательной организации.</w:t>
      </w:r>
    </w:p>
    <w:p w:rsidR="003F3CDD" w:rsidRDefault="003F3CDD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3F3CDD">
        <w:rPr>
          <w:bCs/>
          <w:color w:val="000000"/>
          <w:sz w:val="28"/>
          <w:szCs w:val="28"/>
        </w:rPr>
        <w:t>16 марта 1906 г</w:t>
      </w:r>
      <w:r w:rsidRPr="003F3CDD">
        <w:rPr>
          <w:color w:val="000000"/>
          <w:sz w:val="28"/>
          <w:szCs w:val="28"/>
        </w:rPr>
        <w:t xml:space="preserve">. Комитет попечения во главе с Р.Г. </w:t>
      </w:r>
      <w:proofErr w:type="spellStart"/>
      <w:r w:rsidRPr="003F3CDD">
        <w:rPr>
          <w:color w:val="000000"/>
          <w:sz w:val="28"/>
          <w:szCs w:val="28"/>
        </w:rPr>
        <w:t>Хлебниковой</w:t>
      </w:r>
      <w:proofErr w:type="spellEnd"/>
      <w:r w:rsidRPr="003F3CDD">
        <w:rPr>
          <w:color w:val="000000"/>
          <w:sz w:val="28"/>
          <w:szCs w:val="28"/>
        </w:rPr>
        <w:t xml:space="preserve"> принял решение о постройке </w:t>
      </w:r>
      <w:r>
        <w:rPr>
          <w:color w:val="000000"/>
          <w:sz w:val="28"/>
          <w:szCs w:val="28"/>
        </w:rPr>
        <w:t>здания приюта для бедных детей и сирот.</w:t>
      </w:r>
    </w:p>
    <w:p w:rsidR="003F3CDD" w:rsidRPr="003F3CDD" w:rsidRDefault="003F3CDD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Pr="003F3CDD">
        <w:rPr>
          <w:color w:val="000000"/>
          <w:sz w:val="28"/>
          <w:szCs w:val="28"/>
        </w:rPr>
        <w:t>В связи с этим Городская Дума, в то время возглавляемая городским головой Г.С. Чистяковым, выделила для строительства плановое место в 1 тыс. кв. саженей по улице Железнодорожной</w:t>
      </w:r>
      <w:r>
        <w:rPr>
          <w:color w:val="000000"/>
          <w:sz w:val="28"/>
          <w:szCs w:val="28"/>
        </w:rPr>
        <w:t>, где ранее был пустырь.</w:t>
      </w:r>
    </w:p>
    <w:p w:rsidR="003F3CDD" w:rsidRPr="003F3CDD" w:rsidRDefault="003F3CDD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Pr="003F3CDD">
        <w:rPr>
          <w:color w:val="000000"/>
          <w:sz w:val="28"/>
          <w:szCs w:val="28"/>
        </w:rPr>
        <w:t xml:space="preserve">Гражданский инженер З.П. </w:t>
      </w:r>
      <w:proofErr w:type="spellStart"/>
      <w:r w:rsidRPr="003F3CDD">
        <w:rPr>
          <w:color w:val="000000"/>
          <w:sz w:val="28"/>
          <w:szCs w:val="28"/>
        </w:rPr>
        <w:t>Коршевец</w:t>
      </w:r>
      <w:proofErr w:type="spellEnd"/>
      <w:r w:rsidRPr="003F3CDD">
        <w:rPr>
          <w:color w:val="000000"/>
          <w:sz w:val="28"/>
          <w:szCs w:val="28"/>
        </w:rPr>
        <w:t xml:space="preserve"> сделал проект здания убежища и сам руководил его строительством. Как отмечалось в отчете комитета, «в лице З.П. </w:t>
      </w:r>
      <w:proofErr w:type="spellStart"/>
      <w:r w:rsidRPr="003F3CDD">
        <w:rPr>
          <w:color w:val="000000"/>
          <w:sz w:val="28"/>
          <w:szCs w:val="28"/>
        </w:rPr>
        <w:t>Коршевца</w:t>
      </w:r>
      <w:proofErr w:type="spellEnd"/>
      <w:r w:rsidRPr="003F3CDD">
        <w:rPr>
          <w:color w:val="000000"/>
          <w:sz w:val="28"/>
          <w:szCs w:val="28"/>
        </w:rPr>
        <w:t xml:space="preserve"> посчастливилось найти строителя редкой добросовестности, с любовью относившегося к делу и совершенно безвозмездно работавшего над делом создания приюта для бедных детей и сирот».</w:t>
      </w:r>
    </w:p>
    <w:p w:rsidR="003F3CDD" w:rsidRPr="003F3CDD" w:rsidRDefault="00793F80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3F3CDD" w:rsidRPr="003F3CDD">
        <w:rPr>
          <w:color w:val="000000"/>
          <w:sz w:val="28"/>
          <w:szCs w:val="28"/>
        </w:rPr>
        <w:t>Закладка здания произошла </w:t>
      </w:r>
      <w:r w:rsidR="003F3CDD" w:rsidRPr="00793F80">
        <w:rPr>
          <w:bCs/>
          <w:color w:val="000000"/>
          <w:sz w:val="28"/>
          <w:szCs w:val="28"/>
        </w:rPr>
        <w:t>8 сентября 1906</w:t>
      </w:r>
      <w:r w:rsidR="003F3CDD" w:rsidRPr="003F3CDD">
        <w:rPr>
          <w:color w:val="000000"/>
          <w:sz w:val="28"/>
          <w:szCs w:val="28"/>
        </w:rPr>
        <w:t> г.</w:t>
      </w:r>
    </w:p>
    <w:p w:rsidR="003F3CDD" w:rsidRPr="003F3CDD" w:rsidRDefault="00793F80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 w:rsidRPr="00793F80">
        <w:rPr>
          <w:bCs/>
          <w:color w:val="000000"/>
          <w:sz w:val="28"/>
          <w:szCs w:val="28"/>
        </w:rPr>
        <w:t xml:space="preserve">   </w:t>
      </w:r>
      <w:r w:rsidR="003F3CDD" w:rsidRPr="00793F80">
        <w:rPr>
          <w:bCs/>
          <w:color w:val="000000"/>
          <w:sz w:val="28"/>
          <w:szCs w:val="28"/>
        </w:rPr>
        <w:t>4 ноября 1907г</w:t>
      </w:r>
      <w:r w:rsidR="003F3CDD" w:rsidRPr="00793F80">
        <w:rPr>
          <w:color w:val="000000"/>
          <w:sz w:val="28"/>
          <w:szCs w:val="28"/>
        </w:rPr>
        <w:t>.</w:t>
      </w:r>
      <w:r w:rsidR="003F3CDD" w:rsidRPr="003F3CDD">
        <w:rPr>
          <w:color w:val="000000"/>
          <w:sz w:val="28"/>
          <w:szCs w:val="28"/>
        </w:rPr>
        <w:t xml:space="preserve"> строительство было окончено и приют освящен. Выстроенное здание имело два этажа: в верхнем находились 4 больших и светлых класса, в нижнем – столовая на 150 человек и спальни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</w:t>
      </w:r>
      <w:r w:rsidR="003F3CDD" w:rsidRPr="003F3CDD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ме этого</w:t>
      </w:r>
      <w:proofErr w:type="gramEnd"/>
      <w:r w:rsidR="003F3CDD" w:rsidRPr="003F3CDD">
        <w:rPr>
          <w:color w:val="000000"/>
          <w:sz w:val="28"/>
          <w:szCs w:val="28"/>
        </w:rPr>
        <w:t xml:space="preserve"> в здании располагались хозяйственные помещения: баня, летняя столовая, погреб, склады, мастерские.</w:t>
      </w:r>
    </w:p>
    <w:p w:rsidR="003F3CDD" w:rsidRPr="003F3CDD" w:rsidRDefault="00793F80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3F3CDD" w:rsidRPr="003F3CDD">
        <w:rPr>
          <w:color w:val="000000"/>
          <w:sz w:val="28"/>
          <w:szCs w:val="28"/>
        </w:rPr>
        <w:t xml:space="preserve">Основной капитал для строительства убежища дали финансовые пожертвования богатых предпринимателей города (Тарасовых, </w:t>
      </w:r>
      <w:proofErr w:type="spellStart"/>
      <w:r w:rsidR="003F3CDD" w:rsidRPr="003F3CDD">
        <w:rPr>
          <w:color w:val="000000"/>
          <w:sz w:val="28"/>
          <w:szCs w:val="28"/>
        </w:rPr>
        <w:t>Богарсуковых</w:t>
      </w:r>
      <w:proofErr w:type="spellEnd"/>
      <w:r w:rsidR="003F3CDD" w:rsidRPr="003F3CDD">
        <w:rPr>
          <w:color w:val="000000"/>
          <w:sz w:val="28"/>
          <w:szCs w:val="28"/>
        </w:rPr>
        <w:t xml:space="preserve">, </w:t>
      </w:r>
      <w:proofErr w:type="spellStart"/>
      <w:r w:rsidR="003F3CDD" w:rsidRPr="003F3CDD">
        <w:rPr>
          <w:color w:val="000000"/>
          <w:sz w:val="28"/>
          <w:szCs w:val="28"/>
        </w:rPr>
        <w:t>Аведовых</w:t>
      </w:r>
      <w:proofErr w:type="spellEnd"/>
      <w:r w:rsidR="003F3CDD" w:rsidRPr="003F3CDD">
        <w:rPr>
          <w:color w:val="000000"/>
          <w:sz w:val="28"/>
          <w:szCs w:val="28"/>
        </w:rPr>
        <w:t xml:space="preserve">, </w:t>
      </w:r>
      <w:proofErr w:type="spellStart"/>
      <w:r w:rsidR="003F3CDD" w:rsidRPr="003F3CDD">
        <w:rPr>
          <w:color w:val="000000"/>
          <w:sz w:val="28"/>
          <w:szCs w:val="28"/>
        </w:rPr>
        <w:t>Дицмана</w:t>
      </w:r>
      <w:proofErr w:type="spellEnd"/>
      <w:r w:rsidR="003F3CDD" w:rsidRPr="003F3CDD">
        <w:rPr>
          <w:color w:val="000000"/>
          <w:sz w:val="28"/>
          <w:szCs w:val="28"/>
        </w:rPr>
        <w:t xml:space="preserve"> и др.), а также сборы от лотерей и других увеселительных мероприятий. Купцы жертвовали на строительство часть строительных материалов: кирпич, кровельное железо, стекло. Из отчета становится известным, что «Комитет получил удивительный дар от человека, который тяжелым трудом добывает себе кусок хлеба. В этом здании бетонщиком Иваном Алексеевичем Мезенцевым было сделано бесплатно 50 бетонных подоконников на его материале и еще подарено разной другой работы на сумму более 300 рублей».</w:t>
      </w:r>
    </w:p>
    <w:p w:rsidR="003F3CDD" w:rsidRPr="003F3CDD" w:rsidRDefault="00636A73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3F3CDD" w:rsidRPr="003F3CDD">
        <w:rPr>
          <w:color w:val="000000"/>
          <w:sz w:val="28"/>
          <w:szCs w:val="28"/>
        </w:rPr>
        <w:t>Скульптор К.А. Дитрих подарил убежищу две ценные мраморные доски, на них вырезали даты начала и окончания строительства здания, поместив их с обеих сторон парадного подъезда. На фронтоне убежища было выбито изречение английского доктора Бернардо: «Здесь не будет отказано ни единому бесприютному ребенку».</w:t>
      </w:r>
    </w:p>
    <w:p w:rsidR="003F3CDD" w:rsidRPr="00793F80" w:rsidRDefault="00793F80" w:rsidP="00F21FAD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313131"/>
          <w:sz w:val="21"/>
          <w:szCs w:val="21"/>
        </w:rPr>
      </w:pPr>
      <w:r>
        <w:rPr>
          <w:color w:val="000000"/>
          <w:sz w:val="28"/>
          <w:szCs w:val="28"/>
        </w:rPr>
        <w:t xml:space="preserve">   </w:t>
      </w:r>
      <w:r w:rsidR="003F3CDD" w:rsidRPr="003F3CDD">
        <w:rPr>
          <w:color w:val="000000"/>
          <w:sz w:val="28"/>
          <w:szCs w:val="28"/>
        </w:rPr>
        <w:t>В советское время в здании приюта размещались специальные учебные заведения: фабрично-заводская десятилетка № 26</w:t>
      </w:r>
      <w:r>
        <w:rPr>
          <w:color w:val="000000"/>
          <w:sz w:val="28"/>
          <w:szCs w:val="28"/>
        </w:rPr>
        <w:t>,</w:t>
      </w:r>
      <w:r w:rsidR="003F3CDD" w:rsidRPr="003F3CDD">
        <w:rPr>
          <w:color w:val="000000"/>
          <w:sz w:val="28"/>
          <w:szCs w:val="28"/>
        </w:rPr>
        <w:t xml:space="preserve"> средняя железнодорожная школа № 58, средняя женская </w:t>
      </w:r>
      <w:r>
        <w:rPr>
          <w:color w:val="000000"/>
          <w:sz w:val="28"/>
          <w:szCs w:val="28"/>
        </w:rPr>
        <w:t>ш</w:t>
      </w:r>
      <w:r w:rsidR="003F3CDD" w:rsidRPr="003F3CDD">
        <w:rPr>
          <w:color w:val="000000"/>
          <w:sz w:val="28"/>
          <w:szCs w:val="28"/>
        </w:rPr>
        <w:t>кола № 58</w:t>
      </w:r>
      <w:r>
        <w:rPr>
          <w:color w:val="000000"/>
          <w:sz w:val="28"/>
          <w:szCs w:val="28"/>
        </w:rPr>
        <w:t xml:space="preserve"> </w:t>
      </w:r>
      <w:r w:rsidR="003F3CDD" w:rsidRPr="003F3CDD">
        <w:rPr>
          <w:color w:val="000000"/>
          <w:sz w:val="28"/>
          <w:szCs w:val="28"/>
        </w:rPr>
        <w:t>и средняя мужская школа № 54</w:t>
      </w:r>
      <w:r>
        <w:rPr>
          <w:color w:val="000000"/>
          <w:sz w:val="28"/>
          <w:szCs w:val="28"/>
        </w:rPr>
        <w:t>, з</w:t>
      </w:r>
      <w:r w:rsidR="003F3CDD" w:rsidRPr="003F3CDD">
        <w:rPr>
          <w:color w:val="000000"/>
          <w:sz w:val="28"/>
          <w:szCs w:val="28"/>
        </w:rPr>
        <w:t>атем - средняя школа № 12 им. А.С. Макаренко</w:t>
      </w:r>
      <w:r>
        <w:rPr>
          <w:color w:val="000000"/>
          <w:sz w:val="28"/>
          <w:szCs w:val="28"/>
        </w:rPr>
        <w:t>, в настоящее время это муниципальное общеобразовательное учреждение муниципального образования город Краснодар лицей №12 имени Антона Семёновича Макаренко.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B72A9" w:rsidRPr="005B72A9">
        <w:rPr>
          <w:rFonts w:ascii="Times New Roman" w:hAnsi="Times New Roman" w:cs="Times New Roman"/>
          <w:sz w:val="28"/>
          <w:szCs w:val="28"/>
        </w:rPr>
        <w:t xml:space="preserve">Процесс воспитания в МБОУ лицее №12 основывается на следующих принципах взаимодействия педагогических работников и обучающихся: 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системность, целесообразность и </w:t>
      </w:r>
      <w:proofErr w:type="spellStart"/>
      <w:r w:rsidR="005B72A9" w:rsidRPr="005B72A9">
        <w:rPr>
          <w:rFonts w:ascii="Times New Roman" w:hAnsi="Times New Roman" w:cs="Times New Roman"/>
          <w:iCs/>
          <w:sz w:val="28"/>
          <w:szCs w:val="28"/>
        </w:rPr>
        <w:t>нешаблонность</w:t>
      </w:r>
      <w:proofErr w:type="spellEnd"/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 воспитания как условия его эффективности.</w:t>
      </w:r>
    </w:p>
    <w:p w:rsidR="005B72A9" w:rsidRPr="005B72A9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МБОУ лицей №12 находится в Центральном округе города Краснодара, в нем обучаются дети, как нашего микрорайона, так и дети из других округов, поскольку лицей имеет медико-биологическую направленность и готовит будущие медицинские кадры, кроме этого лицей является Федеральной экспериментальной площадкой </w:t>
      </w:r>
      <w:proofErr w:type="gramStart"/>
      <w:r w:rsidR="005B72A9" w:rsidRPr="005B72A9">
        <w:rPr>
          <w:rFonts w:ascii="Times New Roman" w:hAnsi="Times New Roman" w:cs="Times New Roman"/>
          <w:iCs/>
          <w:sz w:val="28"/>
          <w:szCs w:val="28"/>
        </w:rPr>
        <w:t>« Актуальные</w:t>
      </w:r>
      <w:proofErr w:type="gramEnd"/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 и перспективные профессии России». В рамках межведомственного взаимодействия наиболее тесно лицей сотрудничает с ДК Железнодорожников, КУБГМУ, локомотивным депо, военным госпиталем, КЛУ МВД РФ на транспорте, библиотекой им. БР. Игнатовых, «</w:t>
      </w:r>
      <w:proofErr w:type="spellStart"/>
      <w:r w:rsidR="005B72A9" w:rsidRPr="005B72A9">
        <w:rPr>
          <w:rFonts w:ascii="Times New Roman" w:hAnsi="Times New Roman" w:cs="Times New Roman"/>
          <w:iCs/>
          <w:sz w:val="28"/>
          <w:szCs w:val="28"/>
        </w:rPr>
        <w:t>Кубанькино</w:t>
      </w:r>
      <w:proofErr w:type="spellEnd"/>
      <w:r w:rsidR="005B72A9" w:rsidRPr="005B72A9">
        <w:rPr>
          <w:rFonts w:ascii="Times New Roman" w:hAnsi="Times New Roman" w:cs="Times New Roman"/>
          <w:iCs/>
          <w:sz w:val="28"/>
          <w:szCs w:val="28"/>
        </w:rPr>
        <w:t>», ГБУЗ «Наркологический диспансер».</w:t>
      </w:r>
    </w:p>
    <w:p w:rsidR="005B72A9" w:rsidRPr="00636A73" w:rsidRDefault="00636A73" w:rsidP="00F21FA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5B72A9" w:rsidRPr="005B72A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B72A9" w:rsidRPr="005B72A9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работников: праздники Первого и Последнего звонка, традиционный праздник «За честь школы», фестиваль профессий,  митинг к Дню освобождения города Краснодара от </w:t>
      </w:r>
      <w:proofErr w:type="spellStart"/>
      <w:r w:rsidR="005B72A9" w:rsidRPr="005B72A9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="005B72A9" w:rsidRPr="005B72A9">
        <w:rPr>
          <w:rFonts w:ascii="Times New Roman" w:hAnsi="Times New Roman" w:cs="Times New Roman"/>
          <w:sz w:val="28"/>
          <w:szCs w:val="28"/>
        </w:rPr>
        <w:t xml:space="preserve"> – фашистских захватчиков и к Дню Победы, выпускной вечер.</w:t>
      </w:r>
    </w:p>
    <w:p w:rsidR="005B72A9" w:rsidRPr="005B72A9" w:rsidRDefault="0063287F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</w:t>
      </w:r>
      <w:r w:rsidR="005B72A9" w:rsidRPr="005B72A9">
        <w:rPr>
          <w:rFonts w:ascii="Times New Roman" w:hAnsi="Times New Roman" w:cs="Times New Roman"/>
          <w:sz w:val="28"/>
          <w:szCs w:val="28"/>
        </w:rPr>
        <w:lastRenderedPageBreak/>
        <w:t>планирование, коллективное проведение и коллективный анализ их результатов;</w:t>
      </w:r>
    </w:p>
    <w:p w:rsidR="005B72A9" w:rsidRPr="005B72A9" w:rsidRDefault="0063287F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5B72A9" w:rsidRPr="005B72A9" w:rsidRDefault="0063287F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="005B72A9" w:rsidRPr="005B72A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5B72A9" w:rsidRPr="005B7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72A9" w:rsidRPr="005B72A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5B72A9" w:rsidRPr="005B72A9"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5B72A9" w:rsidRPr="005B72A9" w:rsidRDefault="0063287F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B72A9" w:rsidRPr="00AD5955" w:rsidRDefault="0063287F" w:rsidP="00F21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2A9" w:rsidRPr="005B72A9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D714DD" w:rsidRDefault="00D714DD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40" w:rsidRDefault="00030E40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B67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9EB" w:rsidRDefault="00DF49EB" w:rsidP="00D015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14DD" w:rsidRPr="00DF49EB" w:rsidRDefault="00DF49EB" w:rsidP="00DF49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9EB">
        <w:rPr>
          <w:rFonts w:ascii="Times New Roman" w:hAnsi="Times New Roman" w:cs="Times New Roman"/>
          <w:b/>
          <w:sz w:val="28"/>
          <w:szCs w:val="28"/>
        </w:rPr>
        <w:t>2.2.     Виды, формы и содержание воспитательной деятельности.</w:t>
      </w:r>
    </w:p>
    <w:p w:rsidR="00DF49EB" w:rsidRDefault="00F21FAD" w:rsidP="008600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F21F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</w:t>
      </w: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значимый опыт сотрудничества и взаимной помощи;</w:t>
      </w:r>
    </w:p>
    <w:p w:rsidR="00F21FAD" w:rsidRPr="00F21FAD" w:rsidRDefault="00F21FAD" w:rsidP="003E36F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1FAD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714DD" w:rsidRDefault="00B4188F" w:rsidP="00FC4E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188F">
        <w:rPr>
          <w:rFonts w:ascii="Times New Roman" w:hAnsi="Times New Roman" w:cs="Times New Roman"/>
          <w:b/>
          <w:sz w:val="28"/>
          <w:szCs w:val="28"/>
        </w:rPr>
        <w:t>Модуль «Курсы внеурочной деятельности».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экологической, природоохранной направленности;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в области искусств, художественного творчества разных видов и жанров;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туристско-краеведческой направленности;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курсы, занятия оздоровительной и спортивной направленности.</w:t>
      </w:r>
    </w:p>
    <w:p w:rsidR="00F10F39" w:rsidRDefault="00F10F39" w:rsidP="00965EB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5C">
        <w:rPr>
          <w:rFonts w:ascii="Times New Roman" w:hAnsi="Times New Roman" w:cs="Times New Roman"/>
          <w:b/>
          <w:sz w:val="28"/>
          <w:szCs w:val="28"/>
        </w:rPr>
        <w:t>Модуль «Классное руководство».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</w:t>
      </w:r>
      <w:proofErr w:type="spellStart"/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командообразование</w:t>
      </w:r>
      <w:proofErr w:type="spellEnd"/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</w:t>
      </w: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C4E5C" w:rsidRPr="00FC4E5C" w:rsidRDefault="00FC4E5C" w:rsidP="00965EBA">
      <w:pPr>
        <w:pStyle w:val="a3"/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C4E5C" w:rsidRPr="00FC4E5C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65EBA" w:rsidRPr="00965EBA" w:rsidRDefault="00FC4E5C" w:rsidP="003E36FA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FC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 п.</w:t>
      </w:r>
    </w:p>
    <w:p w:rsidR="00FC4E5C" w:rsidRDefault="00965EBA" w:rsidP="00965EB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«Ключевые общешкольные дела».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во всероссийских акциях, посвящённых значимым событиям в </w:t>
      </w: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России, мире;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965EBA" w:rsidRPr="00965EB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по возможности</w:t>
      </w:r>
      <w:r w:rsidRPr="00965EB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90167A" w:rsidRDefault="00965EBA" w:rsidP="003E36FA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5E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F16478" w:rsidRDefault="0090167A" w:rsidP="0090167A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«Экскурсии, экспедиции, походы».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90167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учебным предметам, курсам,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модулям;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0167A" w:rsidRDefault="0090167A" w:rsidP="003E36FA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0167A" w:rsidRDefault="0090167A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«Организация предметно-эстетической среды».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7" w:name="_Hlk106819027"/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7"/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традиционной культуры и быта, духовной культуры народов России;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90167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особенно если общеобразовательная организация носит имя выдающегося исторического деятеля, учёного, героя, защитника Отечества и т. п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.) в помещениях общеобразовательной организации</w:t>
      </w:r>
      <w:r w:rsidRPr="0090167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90167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 классных руководителей и других педагогов вместе с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обучающимися, их родителями по благоустройству, оформлению школьных аудиторий, пришкольной территории;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0167A" w:rsidRDefault="0090167A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«Работа с родителями».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педагогическом консилиуме в общеобразовательной организации</w:t>
      </w:r>
      <w:r w:rsidRPr="0090167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порядком привлечения родителей (законных представителей);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0167A" w:rsidRPr="0090167A" w:rsidRDefault="0090167A" w:rsidP="003E36FA">
      <w:pPr>
        <w:pStyle w:val="a3"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67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8" w:name="_Hlk85440179"/>
      <w:bookmarkEnd w:id="8"/>
    </w:p>
    <w:p w:rsidR="0090167A" w:rsidRDefault="00881CB2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«Самоуправление».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881CB2" w:rsidRDefault="00881CB2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«Профилактика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безопасность</w:t>
      </w:r>
      <w:r w:rsidRPr="00881CB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».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деятельности педагогического коллектива по созданию в общеобразовательной организации</w:t>
      </w:r>
      <w:r w:rsidRPr="00881CB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разработка и реализация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</w:t>
      </w: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природных рисков в общеобразовательной организации</w:t>
      </w:r>
      <w:r w:rsidRPr="00881CB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превентивной работы с обучающимися со сценариями социально одобряемого поведения, по развитию навыков </w:t>
      </w:r>
      <w:proofErr w:type="spellStart"/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саморефлексии</w:t>
      </w:r>
      <w:proofErr w:type="spellEnd"/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, самоконтроля, устойчивости к негативным воздействиям, групповому давлению;</w:t>
      </w:r>
    </w:p>
    <w:p w:rsidR="00F85903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</w:t>
      </w:r>
      <w:r w:rsid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ка</w:t>
      </w: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правонарушений, девиаций посредством организации </w:t>
      </w:r>
    </w:p>
    <w:p w:rsidR="00881CB2" w:rsidRPr="00881CB2" w:rsidRDefault="00881CB2" w:rsidP="00F85903">
      <w:pPr>
        <w:pStyle w:val="a3"/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881CB2" w:rsidRP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предупреждение, профилактика и целенаправленная деятельность в случаях появления, расширения, влияния в общеобразовательной организации</w:t>
      </w:r>
      <w:r w:rsidRPr="00881CB2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881CB2" w:rsidRDefault="00881CB2" w:rsidP="003E36FA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1CB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F85903" w:rsidRPr="00F85903" w:rsidRDefault="00F85903" w:rsidP="00F85903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«Социальное партнерство».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85903">
        <w:rPr>
          <w:rFonts w:ascii="Times New Roman" w:hAnsi="Times New Roman" w:cs="Times New Roman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85903">
        <w:rPr>
          <w:rFonts w:ascii="Times New Roman" w:hAnsi="Times New Roman" w:cs="Times New Roman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85903">
        <w:rPr>
          <w:rFonts w:ascii="Times New Roman" w:hAnsi="Times New Roman" w:cs="Times New Roman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85903">
        <w:rPr>
          <w:rFonts w:ascii="Times New Roman" w:hAnsi="Times New Roman" w:cs="Times New Roman"/>
          <w:sz w:val="28"/>
        </w:rPr>
        <w:t>проведение открытых дискуссионных площадок (детских, педагогических, родительских) с представителями организаций-</w:t>
      </w:r>
      <w:r w:rsidRPr="00F85903">
        <w:rPr>
          <w:rFonts w:ascii="Times New Roman" w:hAnsi="Times New Roman" w:cs="Times New Roman"/>
          <w:sz w:val="28"/>
        </w:rPr>
        <w:lastRenderedPageBreak/>
        <w:t xml:space="preserve">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F85903">
        <w:rPr>
          <w:rFonts w:ascii="Times New Roman" w:hAnsi="Times New Roman" w:cs="Times New Roman"/>
          <w:sz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0167A" w:rsidRDefault="00F85903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«Профориентация».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работе всероссийских профориентационных проектов;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85903" w:rsidRPr="00F85903" w:rsidRDefault="00F85903" w:rsidP="003E36FA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</w:t>
      </w:r>
      <w:r w:rsidRPr="00F859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рамках компонента участников образовательных отношений, внеурочной деятельности, дополнительного образования. </w:t>
      </w:r>
    </w:p>
    <w:p w:rsidR="00881CB2" w:rsidRDefault="007A6382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«Детские общественные объединения».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Pr="00686DAB">
        <w:rPr>
          <w:rFonts w:ascii="Times New Roman" w:hAnsi="Times New Roman" w:cs="Times New Roman"/>
          <w:sz w:val="28"/>
          <w:szCs w:val="28"/>
        </w:rPr>
        <w:t>ормирование лидерских качеств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через взаимодействие с детским коллективом для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практического опыта воздействия, реализации творческого, лидерского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потенциала и успешной социализации в современном обществе.</w:t>
      </w:r>
    </w:p>
    <w:p w:rsidR="007A6382" w:rsidRPr="00686DAB" w:rsidRDefault="007A6382" w:rsidP="007A6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DAB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AB">
        <w:rPr>
          <w:rFonts w:ascii="Times New Roman" w:hAnsi="Times New Roman" w:cs="Times New Roman"/>
          <w:sz w:val="28"/>
          <w:szCs w:val="28"/>
        </w:rPr>
        <w:t xml:space="preserve">е на базе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686DAB">
        <w:rPr>
          <w:rFonts w:ascii="Times New Roman" w:hAnsi="Times New Roman" w:cs="Times New Roman"/>
          <w:sz w:val="28"/>
          <w:szCs w:val="28"/>
        </w:rPr>
        <w:t xml:space="preserve"> детские общественные объединения </w:t>
      </w:r>
      <w:proofErr w:type="gramStart"/>
      <w:r w:rsidRPr="00686D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86DAB">
        <w:rPr>
          <w:rFonts w:ascii="Times New Roman" w:hAnsi="Times New Roman" w:cs="Times New Roman"/>
          <w:sz w:val="28"/>
          <w:szCs w:val="28"/>
        </w:rPr>
        <w:t xml:space="preserve"> добровольное, самоуправляемое, некоммерческое формирование,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созданное по инициативе детей и взрослых, объединившихся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общности интересов для реализации общих целей, указанных в 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общественного объединения. Его правовой основой является ФЗ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19.05.1995 № 82-ФЗ (ред. от 20.12.2017) «Об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(ст. 5)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AB">
        <w:rPr>
          <w:rFonts w:ascii="Times New Roman" w:hAnsi="Times New Roman" w:cs="Times New Roman"/>
          <w:b/>
          <w:sz w:val="28"/>
          <w:szCs w:val="28"/>
        </w:rPr>
        <w:t>1. Отряд ЮИД.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DAB">
        <w:rPr>
          <w:rFonts w:ascii="Times New Roman" w:hAnsi="Times New Roman" w:cs="Times New Roman"/>
          <w:sz w:val="28"/>
          <w:szCs w:val="28"/>
        </w:rPr>
        <w:t>Пропагандистская деятельность предполагает разъяснительную работу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детей младшего школьного и подросткового возраста по вопросам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 посредством проведения бесед,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викторин, игр, экскурсий, соревнований, конкурсов, тематических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утренников, праздников, создания агитбригад, а также через создание и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использование наглядной агитации безопасного поведения участников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дорожного движения, участие во всех окружных профилактических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мероприятиях, конкурсах и др.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DAB">
        <w:rPr>
          <w:rFonts w:ascii="Times New Roman" w:hAnsi="Times New Roman" w:cs="Times New Roman"/>
          <w:sz w:val="28"/>
          <w:szCs w:val="28"/>
        </w:rPr>
        <w:t>Информационная деятельность направлена на информирование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участников образовательного процесса и образовательного сообщества о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проблемах детского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DAB">
        <w:rPr>
          <w:rFonts w:ascii="Times New Roman" w:hAnsi="Times New Roman" w:cs="Times New Roman"/>
          <w:sz w:val="28"/>
          <w:szCs w:val="28"/>
        </w:rPr>
        <w:t>транспортного травматизма и основах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безопасного поведения на улицах и дорогах. Такая деятельность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предполагает организацию работы по результатам работы отряда ЮИД,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создание стендов, ст</w:t>
      </w:r>
      <w:r>
        <w:rPr>
          <w:rFonts w:ascii="Times New Roman" w:hAnsi="Times New Roman" w:cs="Times New Roman"/>
          <w:sz w:val="28"/>
          <w:szCs w:val="28"/>
        </w:rPr>
        <w:t>енгазет «Путешествие на Зеленый свет»</w:t>
      </w:r>
      <w:r w:rsidRPr="00686DAB">
        <w:rPr>
          <w:rFonts w:ascii="Times New Roman" w:hAnsi="Times New Roman" w:cs="Times New Roman"/>
          <w:sz w:val="28"/>
          <w:szCs w:val="28"/>
        </w:rPr>
        <w:t>», листков «За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безопасность движения», размещение значимой информации на сайте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лицея</w:t>
      </w:r>
      <w:r w:rsidRPr="00686DAB">
        <w:rPr>
          <w:rFonts w:ascii="Times New Roman" w:hAnsi="Times New Roman" w:cs="Times New Roman"/>
          <w:sz w:val="28"/>
          <w:szCs w:val="28"/>
        </w:rPr>
        <w:t xml:space="preserve"> и другой информационной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DAB">
        <w:rPr>
          <w:rFonts w:ascii="Times New Roman" w:hAnsi="Times New Roman" w:cs="Times New Roman"/>
          <w:sz w:val="28"/>
          <w:szCs w:val="28"/>
        </w:rPr>
        <w:t>Шефская деятельность предусматривает разъяснительную работу по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пропаганде основ безопасного поведения на улицах и дорогах для детей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младшего школьного и подросткового возраста, правил дорожного движения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686DAB">
        <w:rPr>
          <w:rFonts w:ascii="Times New Roman" w:hAnsi="Times New Roman" w:cs="Times New Roman"/>
          <w:sz w:val="28"/>
          <w:szCs w:val="28"/>
        </w:rPr>
        <w:t>с использованием различных наглядных средств, а также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 xml:space="preserve">организация среди </w:t>
      </w:r>
      <w:r>
        <w:rPr>
          <w:rFonts w:ascii="Times New Roman" w:hAnsi="Times New Roman" w:cs="Times New Roman"/>
          <w:sz w:val="28"/>
          <w:szCs w:val="28"/>
        </w:rPr>
        <w:t xml:space="preserve">лицеистов </w:t>
      </w:r>
      <w:r w:rsidRPr="00686DAB">
        <w:rPr>
          <w:rFonts w:ascii="Times New Roman" w:hAnsi="Times New Roman" w:cs="Times New Roman"/>
          <w:sz w:val="28"/>
          <w:szCs w:val="28"/>
        </w:rPr>
        <w:t>конкурсов рисунков по теме безопасности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дорожного движения, разучивание песен и стихов.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DAB">
        <w:rPr>
          <w:rFonts w:ascii="Times New Roman" w:hAnsi="Times New Roman" w:cs="Times New Roman"/>
          <w:sz w:val="28"/>
          <w:szCs w:val="28"/>
        </w:rPr>
        <w:t>Патрульная деятельность предполагает участие в патрулировании и рейдах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вместе со взрослыми в целях предотвращения нарушений со стороны детей и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подростков Правил дорожного движения; информирование родителей о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нарушении лицеистами</w:t>
      </w:r>
      <w:r w:rsidRPr="00686DAB">
        <w:rPr>
          <w:rFonts w:ascii="Times New Roman" w:hAnsi="Times New Roman" w:cs="Times New Roman"/>
          <w:sz w:val="28"/>
          <w:szCs w:val="28"/>
        </w:rPr>
        <w:t xml:space="preserve"> Правил дорожного движения; дежурство у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екрестков в микрорайоне лицея</w:t>
      </w:r>
      <w:r w:rsidRPr="00686DAB">
        <w:rPr>
          <w:rFonts w:ascii="Times New Roman" w:hAnsi="Times New Roman" w:cs="Times New Roman"/>
          <w:sz w:val="28"/>
          <w:szCs w:val="28"/>
        </w:rPr>
        <w:t>; организацию практических игр на</w:t>
      </w:r>
    </w:p>
    <w:p w:rsidR="007A6382" w:rsidRPr="007A6382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686DAB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686DAB">
        <w:rPr>
          <w:rFonts w:ascii="Times New Roman" w:hAnsi="Times New Roman" w:cs="Times New Roman"/>
          <w:sz w:val="28"/>
          <w:szCs w:val="28"/>
        </w:rPr>
        <w:t>; работу с юными велосипедистами.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AB">
        <w:rPr>
          <w:rFonts w:ascii="Times New Roman" w:hAnsi="Times New Roman" w:cs="Times New Roman"/>
          <w:b/>
          <w:sz w:val="28"/>
          <w:szCs w:val="28"/>
        </w:rPr>
        <w:t>2. Волонтёрский отряд «Здорово».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686DAB">
        <w:rPr>
          <w:rFonts w:ascii="Times New Roman" w:hAnsi="Times New Roman" w:cs="Times New Roman"/>
          <w:sz w:val="28"/>
          <w:szCs w:val="28"/>
        </w:rPr>
        <w:t>ропаганда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жизни, участие в акциях по данному н</w:t>
      </w:r>
      <w:r>
        <w:rPr>
          <w:rFonts w:ascii="Times New Roman" w:hAnsi="Times New Roman" w:cs="Times New Roman"/>
          <w:sz w:val="28"/>
          <w:szCs w:val="28"/>
        </w:rPr>
        <w:t xml:space="preserve">аправлению, участие в конкурсах </w:t>
      </w:r>
      <w:r w:rsidRPr="00686DAB">
        <w:rPr>
          <w:rFonts w:ascii="Times New Roman" w:hAnsi="Times New Roman" w:cs="Times New Roman"/>
          <w:sz w:val="28"/>
          <w:szCs w:val="28"/>
        </w:rPr>
        <w:t>социальной рекламы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DAB">
        <w:rPr>
          <w:rFonts w:ascii="Times New Roman" w:hAnsi="Times New Roman" w:cs="Times New Roman"/>
          <w:sz w:val="28"/>
          <w:szCs w:val="28"/>
        </w:rPr>
        <w:t>участие в агитбригадах, проведении досуговых и обучающих мероприятий;</w:t>
      </w:r>
    </w:p>
    <w:p w:rsidR="007A6382" w:rsidRPr="00686DAB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распространение буклетов, памяток, информационных листов, мобильных</w:t>
      </w:r>
    </w:p>
    <w:p w:rsidR="007A6382" w:rsidRDefault="007A6382" w:rsidP="007A6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стендов, направленных на пропаганду здорового образа жизни.</w:t>
      </w:r>
    </w:p>
    <w:p w:rsidR="007A6382" w:rsidRDefault="007A6382" w:rsidP="00D01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E7">
        <w:rPr>
          <w:rFonts w:ascii="Times New Roman" w:hAnsi="Times New Roman" w:cs="Times New Roman"/>
          <w:b/>
          <w:sz w:val="28"/>
          <w:szCs w:val="28"/>
        </w:rPr>
        <w:t>3. Военно-патриотический клуб «Спецназ»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6382" w:rsidRPr="007A6382" w:rsidRDefault="007A6382" w:rsidP="003E36F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8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способствующих </w:t>
      </w:r>
      <w:proofErr w:type="gramStart"/>
      <w:r w:rsidRPr="007A6382">
        <w:rPr>
          <w:rFonts w:ascii="Times New Roman" w:hAnsi="Times New Roman" w:cs="Times New Roman"/>
          <w:color w:val="000000"/>
          <w:sz w:val="28"/>
          <w:szCs w:val="28"/>
        </w:rPr>
        <w:t>патриотическому,  физическому</w:t>
      </w:r>
      <w:proofErr w:type="gramEnd"/>
      <w:r w:rsidRPr="007A6382">
        <w:rPr>
          <w:rFonts w:ascii="Times New Roman" w:hAnsi="Times New Roman" w:cs="Times New Roman"/>
          <w:color w:val="000000"/>
          <w:sz w:val="28"/>
          <w:szCs w:val="28"/>
        </w:rPr>
        <w:t xml:space="preserve">, интеллектуальному и духовному развитию личности юного гражданина России, его лидерских качеств; </w:t>
      </w:r>
    </w:p>
    <w:p w:rsidR="007A6382" w:rsidRPr="007A6382" w:rsidRDefault="007A6382" w:rsidP="003E36F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82">
        <w:rPr>
          <w:rFonts w:ascii="Times New Roman" w:hAnsi="Times New Roman" w:cs="Times New Roman"/>
          <w:color w:val="000000"/>
          <w:sz w:val="28"/>
          <w:szCs w:val="28"/>
        </w:rPr>
        <w:t>подготовка подрастающего поколения к военной службе и воспитание уважения к Российской Армии; </w:t>
      </w:r>
    </w:p>
    <w:p w:rsidR="007A6382" w:rsidRPr="007A6382" w:rsidRDefault="007A6382" w:rsidP="003E36F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82">
        <w:rPr>
          <w:rFonts w:ascii="Times New Roman" w:hAnsi="Times New Roman" w:cs="Times New Roman"/>
          <w:color w:val="000000"/>
          <w:sz w:val="28"/>
          <w:szCs w:val="28"/>
        </w:rPr>
        <w:t>воспитание гражданственности, патриотизма и любви к Родине; </w:t>
      </w:r>
    </w:p>
    <w:p w:rsidR="007A6382" w:rsidRDefault="007A6382" w:rsidP="003E36FA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EE7">
        <w:rPr>
          <w:color w:val="000000"/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 </w:t>
      </w:r>
    </w:p>
    <w:p w:rsidR="007A6382" w:rsidRDefault="007A6382" w:rsidP="003E36FA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EE7">
        <w:rPr>
          <w:color w:val="000000"/>
          <w:sz w:val="28"/>
          <w:szCs w:val="28"/>
        </w:rPr>
        <w:t>воспитание бережного отношения к героическому прошлому нашего народа, землякам; </w:t>
      </w:r>
    </w:p>
    <w:p w:rsidR="007A6382" w:rsidRDefault="007A6382" w:rsidP="003E36FA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EE7">
        <w:rPr>
          <w:color w:val="000000"/>
          <w:sz w:val="28"/>
          <w:szCs w:val="28"/>
        </w:rPr>
        <w:t>физическое и духовно-нравственное развитие детей и подростков; </w:t>
      </w:r>
    </w:p>
    <w:p w:rsidR="007A6382" w:rsidRDefault="007A6382" w:rsidP="003E36FA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EE7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:rsidR="007A6382" w:rsidRPr="007A6382" w:rsidRDefault="007A6382" w:rsidP="00D0151F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A6382">
        <w:rPr>
          <w:b/>
          <w:sz w:val="28"/>
          <w:szCs w:val="28"/>
        </w:rPr>
        <w:t>РДШ.</w:t>
      </w:r>
      <w:r w:rsidRPr="007A6382">
        <w:rPr>
          <w:sz w:val="28"/>
          <w:szCs w:val="28"/>
        </w:rPr>
        <w:t xml:space="preserve"> </w:t>
      </w:r>
    </w:p>
    <w:p w:rsidR="007A6382" w:rsidRPr="007A6382" w:rsidRDefault="007A6382" w:rsidP="00D01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6382">
        <w:rPr>
          <w:rFonts w:ascii="Times New Roman" w:hAnsi="Times New Roman" w:cs="Times New Roman"/>
          <w:sz w:val="28"/>
          <w:szCs w:val="28"/>
        </w:rPr>
        <w:t>Деятельность школьного отделения РДШ направлена на воспитание</w:t>
      </w:r>
    </w:p>
    <w:p w:rsidR="007A6382" w:rsidRPr="00686DAB" w:rsidRDefault="007A6382" w:rsidP="00D01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подрастающего поколения, развитие детей на основе их интересов и</w:t>
      </w:r>
    </w:p>
    <w:p w:rsidR="007A6382" w:rsidRDefault="007A6382" w:rsidP="00D01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AB">
        <w:rPr>
          <w:rFonts w:ascii="Times New Roman" w:hAnsi="Times New Roman" w:cs="Times New Roman"/>
          <w:sz w:val="28"/>
          <w:szCs w:val="28"/>
        </w:rPr>
        <w:t>потребностей, а также организаци</w:t>
      </w:r>
      <w:r>
        <w:rPr>
          <w:rFonts w:ascii="Times New Roman" w:hAnsi="Times New Roman" w:cs="Times New Roman"/>
          <w:sz w:val="28"/>
          <w:szCs w:val="28"/>
        </w:rPr>
        <w:t>ю досуга и занятости лицеистов</w:t>
      </w:r>
      <w:r w:rsidRPr="00686DAB">
        <w:rPr>
          <w:rFonts w:ascii="Times New Roman" w:hAnsi="Times New Roman" w:cs="Times New Roman"/>
          <w:sz w:val="28"/>
          <w:szCs w:val="28"/>
        </w:rPr>
        <w:t>.</w:t>
      </w:r>
      <w:r w:rsidR="00117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AB">
        <w:rPr>
          <w:rFonts w:ascii="Times New Roman" w:hAnsi="Times New Roman" w:cs="Times New Roman"/>
          <w:sz w:val="28"/>
          <w:szCs w:val="28"/>
        </w:rPr>
        <w:t>Участником</w:t>
      </w:r>
      <w:proofErr w:type="gramEnd"/>
      <w:r w:rsidRPr="00686DAB">
        <w:rPr>
          <w:rFonts w:ascii="Times New Roman" w:hAnsi="Times New Roman" w:cs="Times New Roman"/>
          <w:sz w:val="28"/>
          <w:szCs w:val="28"/>
        </w:rPr>
        <w:t xml:space="preserve"> школьного отделения РДШ може</w:t>
      </w:r>
      <w:r>
        <w:rPr>
          <w:rFonts w:ascii="Times New Roman" w:hAnsi="Times New Roman" w:cs="Times New Roman"/>
          <w:sz w:val="28"/>
          <w:szCs w:val="28"/>
        </w:rPr>
        <w:t>т стать лицеист старше 12</w:t>
      </w:r>
      <w:r w:rsidRPr="00686DAB">
        <w:rPr>
          <w:rFonts w:ascii="Times New Roman" w:hAnsi="Times New Roman" w:cs="Times New Roman"/>
          <w:sz w:val="28"/>
          <w:szCs w:val="28"/>
        </w:rPr>
        <w:t xml:space="preserve"> лет. Дети и родители самостоятельно принимают решение об</w:t>
      </w:r>
      <w:r w:rsidR="001173C8"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участии в проектах РДШ. РДШ развивает социальную направленность</w:t>
      </w:r>
      <w:r w:rsidR="001173C8"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личности обуч</w:t>
      </w:r>
      <w:r>
        <w:rPr>
          <w:rFonts w:ascii="Times New Roman" w:hAnsi="Times New Roman" w:cs="Times New Roman"/>
          <w:sz w:val="28"/>
          <w:szCs w:val="28"/>
        </w:rPr>
        <w:t>ающегося, привлекает лицеистов</w:t>
      </w:r>
      <w:r w:rsidRPr="00686DAB">
        <w:rPr>
          <w:rFonts w:ascii="Times New Roman" w:hAnsi="Times New Roman" w:cs="Times New Roman"/>
          <w:sz w:val="28"/>
          <w:szCs w:val="28"/>
        </w:rPr>
        <w:t xml:space="preserve"> к различным видам</w:t>
      </w:r>
      <w:r w:rsidR="001173C8">
        <w:rPr>
          <w:rFonts w:ascii="Times New Roman" w:hAnsi="Times New Roman" w:cs="Times New Roman"/>
          <w:sz w:val="28"/>
          <w:szCs w:val="28"/>
        </w:rPr>
        <w:t xml:space="preserve"> </w:t>
      </w:r>
      <w:r w:rsidRPr="00686DAB">
        <w:rPr>
          <w:rFonts w:ascii="Times New Roman" w:hAnsi="Times New Roman" w:cs="Times New Roman"/>
          <w:sz w:val="28"/>
          <w:szCs w:val="28"/>
        </w:rPr>
        <w:t>активности, формирует благоприятный ми</w:t>
      </w:r>
      <w:r>
        <w:rPr>
          <w:rFonts w:ascii="Times New Roman" w:hAnsi="Times New Roman" w:cs="Times New Roman"/>
          <w:sz w:val="28"/>
          <w:szCs w:val="28"/>
        </w:rPr>
        <w:t>кроклимат для детей в лицее</w:t>
      </w:r>
      <w:r w:rsidRPr="00686DAB">
        <w:rPr>
          <w:rFonts w:ascii="Times New Roman" w:hAnsi="Times New Roman" w:cs="Times New Roman"/>
          <w:sz w:val="28"/>
          <w:szCs w:val="28"/>
        </w:rPr>
        <w:t xml:space="preserve">, семье, ближайшем социальном окружении. </w:t>
      </w:r>
    </w:p>
    <w:p w:rsidR="00AB78C0" w:rsidRDefault="00AB78C0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3C8" w:rsidRDefault="001173C8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78C0" w:rsidRPr="00AB78C0" w:rsidRDefault="00AB78C0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8C0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AB78C0" w:rsidRDefault="00AB78C0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8C0">
        <w:rPr>
          <w:rFonts w:ascii="Times New Roman" w:hAnsi="Times New Roman" w:cs="Times New Roman"/>
          <w:b/>
          <w:sz w:val="28"/>
          <w:szCs w:val="28"/>
        </w:rPr>
        <w:t>3.1. Кадровое обеспечение.</w:t>
      </w:r>
    </w:p>
    <w:p w:rsidR="00C50571" w:rsidRDefault="00C50571" w:rsidP="00AB7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Сотрудники лицея, п</w:t>
      </w:r>
      <w:r w:rsidRPr="00C50571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057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E7073" w:rsidRDefault="007E7073" w:rsidP="00AB7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</w:t>
      </w:r>
      <w:r w:rsidR="00C50571" w:rsidRPr="00C50571">
        <w:rPr>
          <w:rFonts w:ascii="Times New Roman" w:hAnsi="Times New Roman" w:cs="Times New Roman"/>
          <w:sz w:val="28"/>
          <w:szCs w:val="28"/>
        </w:rPr>
        <w:t>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0571" w:rsidRPr="00C50571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50571" w:rsidRPr="00C5057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0571" w:rsidRPr="00C50571">
        <w:rPr>
          <w:rFonts w:ascii="Times New Roman" w:hAnsi="Times New Roman" w:cs="Times New Roman"/>
          <w:sz w:val="28"/>
          <w:szCs w:val="28"/>
        </w:rPr>
        <w:t xml:space="preserve"> обучающихся привлечены следующие специалисты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0571" w:rsidRPr="00C50571">
        <w:rPr>
          <w:rFonts w:ascii="Times New Roman" w:hAnsi="Times New Roman" w:cs="Times New Roman"/>
          <w:sz w:val="28"/>
          <w:szCs w:val="28"/>
        </w:rPr>
        <w:t xml:space="preserve"> педагог-психолог, социальный педагог, </w:t>
      </w:r>
      <w:r>
        <w:rPr>
          <w:rFonts w:ascii="Times New Roman" w:hAnsi="Times New Roman" w:cs="Times New Roman"/>
          <w:sz w:val="28"/>
          <w:szCs w:val="28"/>
        </w:rPr>
        <w:t>классные руководители.</w:t>
      </w:r>
    </w:p>
    <w:p w:rsidR="00C50571" w:rsidRPr="00C50571" w:rsidRDefault="007E7073" w:rsidP="00AB7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571" w:rsidRPr="00C50571">
        <w:rPr>
          <w:rFonts w:ascii="Times New Roman" w:hAnsi="Times New Roman" w:cs="Times New Roman"/>
          <w:sz w:val="28"/>
          <w:szCs w:val="28"/>
        </w:rPr>
        <w:t xml:space="preserve">Кадровое обеспечение воспитательного процесса: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50571" w:rsidRPr="00C50571">
        <w:rPr>
          <w:rFonts w:ascii="Times New Roman" w:hAnsi="Times New Roman" w:cs="Times New Roman"/>
          <w:sz w:val="28"/>
          <w:szCs w:val="28"/>
        </w:rPr>
        <w:t>аместители директора</w:t>
      </w:r>
      <w:r>
        <w:rPr>
          <w:rFonts w:ascii="Times New Roman" w:hAnsi="Times New Roman" w:cs="Times New Roman"/>
          <w:sz w:val="28"/>
          <w:szCs w:val="28"/>
        </w:rPr>
        <w:t>, советник директора по воспитательной работе, классные руководители, педагог-психолог, социальный педагог, педагоги дополнительного образования.</w:t>
      </w:r>
      <w:r w:rsidR="00C50571" w:rsidRPr="00C50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8C0" w:rsidRDefault="00AB78C0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 Нормативно-методическое обеспечение.</w:t>
      </w:r>
    </w:p>
    <w:p w:rsidR="004F2FB4" w:rsidRDefault="004F2FB4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FB4">
        <w:rPr>
          <w:rFonts w:ascii="Times New Roman" w:hAnsi="Times New Roman" w:cs="Times New Roman"/>
          <w:sz w:val="28"/>
          <w:szCs w:val="28"/>
        </w:rPr>
        <w:t xml:space="preserve">Управление качеством воспитательной деятельности в МАОУ </w:t>
      </w:r>
      <w:r>
        <w:rPr>
          <w:rFonts w:ascii="Times New Roman" w:hAnsi="Times New Roman" w:cs="Times New Roman"/>
          <w:sz w:val="28"/>
          <w:szCs w:val="28"/>
        </w:rPr>
        <w:t>лицее №12</w:t>
      </w:r>
      <w:r w:rsidRPr="004F2FB4">
        <w:rPr>
          <w:rFonts w:ascii="Times New Roman" w:hAnsi="Times New Roman" w:cs="Times New Roman"/>
          <w:sz w:val="28"/>
          <w:szCs w:val="28"/>
        </w:rPr>
        <w:t xml:space="preserve"> связывается, прежде всего, с качеством ее нормативно-правового обеспечения:</w:t>
      </w: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C3B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потребностями.</w:t>
      </w:r>
    </w:p>
    <w:p w:rsidR="00922C3B" w:rsidRPr="00922C3B" w:rsidRDefault="00922C3B" w:rsidP="00922C3B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922C3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922C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создаются особые условия </w:t>
      </w:r>
    </w:p>
    <w:p w:rsidR="00922C3B" w:rsidRPr="00922C3B" w:rsidRDefault="00922C3B" w:rsidP="00922C3B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2C3B" w:rsidRPr="00922C3B" w:rsidRDefault="00922C3B" w:rsidP="003E36FA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22C3B" w:rsidRDefault="00922C3B" w:rsidP="003E36FA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личностно-ориентированный подход в организации всех видов деятельности</w:t>
      </w:r>
      <w:r w:rsidRPr="00922C3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922C3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922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Default="000652DC" w:rsidP="000652D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52DC" w:rsidRPr="000652DC" w:rsidRDefault="000652DC" w:rsidP="0006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52DC">
        <w:rPr>
          <w:rFonts w:ascii="Times New Roman" w:hAnsi="Times New Roman" w:cs="Times New Roman"/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соответствия артефактов и процедур награждения укладу </w:t>
      </w:r>
      <w:bookmarkStart w:id="9" w:name="_Hlk106819691"/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общеобразовательной организации</w:t>
      </w:r>
      <w:bookmarkEnd w:id="9"/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качеству воспитывающей среды, символике общеобразовательной организации;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419BD" w:rsidRPr="009419BD" w:rsidRDefault="009419BD" w:rsidP="003E36F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 индивидуальные и групповые портфолио, рейтинги, благотворительная поддержка.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(законными представителями) по собиранию (накоплению) артефактов, фиксирующих и символизирующих достижения обучающегося. 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9419BD" w:rsidRPr="009419BD" w:rsidRDefault="009419BD" w:rsidP="009419B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419BD" w:rsidRPr="009419BD" w:rsidRDefault="009419BD" w:rsidP="00941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9BD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922C3B" w:rsidRPr="004F2FB4" w:rsidRDefault="00922C3B" w:rsidP="0090167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EBA" w:rsidRPr="00965EBA" w:rsidRDefault="00965EBA" w:rsidP="00965EBA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67AEC" w:rsidRDefault="00B67AEC" w:rsidP="00CD0E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89" w:rsidRDefault="00CB0D89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89" w:rsidRDefault="00CB0D89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89" w:rsidRDefault="00CB0D89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89" w:rsidRDefault="00CB0D89" w:rsidP="00CB0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D89" w:rsidRDefault="00CB0D89" w:rsidP="00CB0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Анализ воспитательного процесса.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CB0D89" w:rsidRPr="00CB0D89" w:rsidRDefault="00CB0D89" w:rsidP="003E36F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взаимное уважение всех участников образовательных отношений; </w:t>
      </w:r>
    </w:p>
    <w:p w:rsidR="00CB0D89" w:rsidRPr="00CB0D89" w:rsidRDefault="00CB0D89" w:rsidP="003E36F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B0D89" w:rsidRPr="00CB0D89" w:rsidRDefault="00CB0D89" w:rsidP="003E36FA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B0D89" w:rsidRPr="00CB0D89" w:rsidRDefault="00CB0D89" w:rsidP="003E36FA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направления анализа воспитательного процесса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Результаты воспитания, социализации и саморазвития обучающихся.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проводится классными руководителями вместе с заместителем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директора по воспитательной работе </w:t>
      </w:r>
      <w:bookmarkStart w:id="10" w:name="_Hlk100927456"/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0"/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B0D89" w:rsidRPr="00CB0D89" w:rsidRDefault="00CB0D89" w:rsidP="00CB0D89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организуемой внеурочной деятельности обучающихся;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CB0D89" w:rsidRPr="00D0151F" w:rsidRDefault="00CB0D89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профориентации обучающихся;</w:t>
      </w:r>
    </w:p>
    <w:p w:rsidR="00D0151F" w:rsidRPr="00D0151F" w:rsidRDefault="00D0151F" w:rsidP="003E36FA">
      <w:pPr>
        <w:pStyle w:val="a3"/>
        <w:widowControl w:val="0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151F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детских общественных объединений.</w:t>
      </w:r>
    </w:p>
    <w:p w:rsidR="00CB0D89" w:rsidRPr="00CB0D89" w:rsidRDefault="00D0151F" w:rsidP="00D0151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</w:t>
      </w:r>
      <w:r w:rsidR="00CB0D89"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</w:t>
      </w:r>
      <w:r w:rsidR="00CB0D89"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решением которых предстоит работать педагогическому коллективу. </w:t>
      </w:r>
    </w:p>
    <w:p w:rsidR="00CB0D89" w:rsidRPr="00CB0D89" w:rsidRDefault="00D0151F" w:rsidP="00D0151F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B0D89" w:rsidRPr="00CB0D89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B0D89" w:rsidRPr="00CB0D89" w:rsidRDefault="00CB0D89" w:rsidP="00CB0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5DEC" w:rsidRDefault="00495DE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39CD" w:rsidRDefault="005A39CD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4AC" w:rsidRDefault="005974A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4AC" w:rsidRDefault="005974AC" w:rsidP="00AC2F2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4AC" w:rsidRDefault="005974AC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74A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74AC" w:rsidRPr="005974AC" w:rsidRDefault="005974AC" w:rsidP="005974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4AC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 в 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974AC">
        <w:rPr>
          <w:rFonts w:ascii="Times New Roman" w:eastAsia="Calibri" w:hAnsi="Times New Roman" w:cs="Times New Roman"/>
          <w:b/>
          <w:sz w:val="28"/>
          <w:szCs w:val="28"/>
        </w:rPr>
        <w:t xml:space="preserve">ОУ лицее №12 </w:t>
      </w:r>
    </w:p>
    <w:p w:rsidR="005974AC" w:rsidRPr="005974AC" w:rsidRDefault="005974AC" w:rsidP="005974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74AC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974AC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974A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5974AC" w:rsidRPr="005974AC" w:rsidRDefault="005974AC" w:rsidP="005974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6"/>
        <w:gridCol w:w="2733"/>
        <w:gridCol w:w="2092"/>
        <w:gridCol w:w="2197"/>
        <w:gridCol w:w="1823"/>
      </w:tblGrid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1" w:name="_Hlk78664797"/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1-4 классы</w:t>
            </w: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«Классное руководство»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списков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 классного руководителя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помесячная корректировка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классу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 и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члены ШВР,  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педагогического Совета, МО классных руководителей, Совета профилактики, ШВР.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«В мире книг»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«Моя планета»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«Школа добрых дел»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«Я исследователь»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«Удивительная планета»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урок»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науки и технологий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Единыйурок.РФ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Выборы актива класса. Распределение обязанностей в классе.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учащиеся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«Профессии наших родителей».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рабочих профессий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родительских комитетов в работе Совета родительской общественности 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члены классных родительских комитетов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Организационное родительское собрание. «В семье ребенок – первоклассник». (1 классы) «Режим дня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– основа сохранения и укрепления здоровья школьника». (2-4 классы)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вредных привычек в детском возрасте»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«Роль совместного отдыха родителей и детей»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«Эмоциональный мир ребенка. Его значение и пути развития»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собрание. «Безопасные каникулы»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городских родительских собраниях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«Школьные медиа»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Стенгазета «Поздравительная открытка учителю»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рапорта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 в соц. сетях «Одноклассники, ВК</w:t>
            </w:r>
            <w:proofErr w:type="gram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proofErr w:type="spellStart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>телеграм</w:t>
            </w:r>
            <w:proofErr w:type="spellEnd"/>
            <w:proofErr w:type="gramEnd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лицея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Григорян Л.А.,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листовок к Дню освобождения Краснодара от немецко-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фашистских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зазватчиков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«Мои родные в годы ВОВ»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рисунков, фотографий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 работ, посвященных событиям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 памятным датам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Актив класса,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стендов, кабинетов, рекреаций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озеленении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Первого звонка «Здравствуй, школа!»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Серебрякова В.А.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солидарности в борьбе с терроризмом»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улицы Братьев Дроздовых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17-19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Веселые старты «Быстрее, выше,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сильнее»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Браславец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«Моя мама лучшая на свете»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Смотр творческих проектов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Традиционный праздник «За честь школы» «Школы успех зависит от каждого и от всех»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Нового года. Концертная программа «Новогодний серпантин»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месячнике оборонно-массовой и военно-патриотической работы (по отдельному плану)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Митинг «9 мая – день нашей гордости, нашего величия, мужества и отваги»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Последнего</w:t>
            </w:r>
            <w:proofErr w:type="gram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звонка «Звени же над детством моим уходящим веселый и грустный Последний звонок»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учреждения культуры: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библиотеки, музеи, театры, выставочные залы, кинотеатры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на объекты природы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«Профилактика»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«Внимание! Дети!»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«Мы за ЗОЖ»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«В нашей школе не курят»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Беседы с учащимися и родителями по ТБ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члены ШВР,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6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1"/>
    </w:tbl>
    <w:p w:rsidR="005974AC" w:rsidRPr="005974AC" w:rsidRDefault="005974AC" w:rsidP="005974AC">
      <w:pPr>
        <w:rPr>
          <w:rFonts w:ascii="Calibri" w:eastAsia="Calibri" w:hAnsi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2779"/>
        <w:gridCol w:w="2092"/>
        <w:gridCol w:w="2197"/>
        <w:gridCol w:w="1800"/>
      </w:tblGrid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5-9 классы</w:t>
            </w: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«Классное руководство»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списков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 классного руководителя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помесячная корректировка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классу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 и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члены ШВР,  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педагогического Совета, МО классных руководителей, Совета профилактики, ШВР.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«Школа общения»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история казачества»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Сочинение: законы и секреты мастерства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урок»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науки и технологий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Единыйурок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РФ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Казачий диктант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Выборы актива класса. Распределение обязанностей в классе.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учащиеся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Выборы лидера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Совета коллектива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Серебрякова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В.А.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коллектива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коллектива,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Совета коллектива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коллектива,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Совета коллектива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«Известные люди Краснодарского края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рабочих профессий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Всероссийском проекте «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родительских комитетов в работе Совета родительской общественности 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члены классных родительских комитетов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родительское собрание. «Трудности адаптации пятиклассника в школе». (5 классы)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«Роль семьи в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формировании личности» (6-9 классы)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«Агрессия детей: ее причины и предупреждение»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«Виды правонарушений несовершеннолетних и ответственность за них»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здорового образа жизни»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собрание. «Безопасные каникулы»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городских родительских собраниях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«Школьные медиа»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Стенгазета «Дерево пожеланий любимым учителям»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рапорта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 в соц. сетях «Одноклассники, ВК»,</w:t>
            </w:r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>телеграм</w:t>
            </w:r>
            <w:proofErr w:type="spellEnd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лицея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Григорян Л.А.,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листовок к Дню освобождения Краснодара от немецко-фашистских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зазватчиков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«Мои родные в годы ВОВ»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рисунков, фотографий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 работ, посвященных событиям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 памятным датам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Актив класса,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стендов, кабинетов, рекреаций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озеленении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Первого звонка «Здравствуй, школа!»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Серебрякова В.А.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солидарности в борьбе с терроризмом»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улицы Братьев Дроздовых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17-19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Веселые старты «Быстрее, выше, сильнее»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Браславец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матери в России»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Смотр творческих проектов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Нового года. Концертная программа «Новогодний серпантин»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Традиционный праздник «За честь школы» «Школы успех зависит от каждого и от всех»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месячнике оборонно-массовой и военно-патриотической работы (по отдельному плану)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Митинг «9 мая – день нашей гордости, нашего величия, мужества и отваги»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Последнего</w:t>
            </w:r>
            <w:proofErr w:type="gram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звонка «Звени же над детством моим уходящим веселый и грустный Последний звонок»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учреждения культуры: библиотеки, музеи, театры, выставочные залы, кинотеатры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на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объекты природы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Походы выходного дня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Романова К.Ю.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«Профилактика»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«Внимание! Дети!»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«Быть здоровым – это клево!»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 нашей школе не курят»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ГБУЗ «Наркодиспансер»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соревнованиях «Безопасное колесо»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Беседы с учащимися и родителями по ТБ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члены ШВР, 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0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00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5974AC" w:rsidRPr="005974AC" w:rsidRDefault="005974AC" w:rsidP="005974AC">
      <w:pPr>
        <w:rPr>
          <w:rFonts w:ascii="Calibri" w:eastAsia="Calibri" w:hAnsi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5"/>
        <w:gridCol w:w="2734"/>
        <w:gridCol w:w="2092"/>
        <w:gridCol w:w="2197"/>
        <w:gridCol w:w="1823"/>
      </w:tblGrid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10-11 классы</w:t>
            </w: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«Классное руководство»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списков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личных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дел учащихся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папки классного руководителя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помесячная корректировка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классу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 и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члены ШВР,  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педагогического Совета, МО классных руководителей, Совета профилактики, ШВР.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Сервис и туризм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объединения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«Школьный урок»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Еженедельно, по утвержденному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науки и технологий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Урок Цифры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Единыйурок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РФ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географический диктант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Выборы актива класса. Распределение обязанностей в классе.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учащиеся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Выборы лидера Совета коллектива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Серебрякова В.А.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коллектива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коллектива,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Совета коллектива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коллектива,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члены Совета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на предприятия и в учебные заведения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рабочих профессий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Всероссийском проекте «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«Работа с родителями»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родительских комитетов в работе Совета родительской общественности 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члены классных родительских комитетов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родительское собрание. «Мотивация к обучению в старших классах»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«Важность выбора профессии. Сопровождение и поддержка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выбора ребёнка со стороны родителей»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«Роль семьи в формировании позитивной самооценки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личности в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старшей школе»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«Свободное время старшеклассников»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собрание. «Безопасные каникулы»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краевых и городских родительских собраниях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«Школьные медиа»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перемены в школе (звучат любимые песни учителей)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рапорта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соц. сетях «Одноклассники, ВК», </w:t>
            </w:r>
            <w:proofErr w:type="spellStart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>телеграм</w:t>
            </w:r>
            <w:proofErr w:type="spellEnd"/>
            <w:r w:rsidR="0026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на сайте лицея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Григорян Л.А.,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листовок к Дню освобождения Краснодара от немецко-фашистских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зазватчиков</w:t>
            </w:r>
            <w:proofErr w:type="spellEnd"/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выставки «Мои родные в годы ВОВ»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рисунков, фотографий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творческих работ, посвященных событиям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и памятным датам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Актив класса,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Оформление, стендов, кабинетов, рекреаций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члены ШВР,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субботниках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озеленении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Первого звонка «Здравствуй, школа!»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Серебрякова В.А.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солидарности в борьбе с терроризмом»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улицы Братьев Дроздовых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17-19 сентября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игровым видам спорта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Браславец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матери в России»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Смотр творческих проектов к празднику «За честь школы»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Празднование Нового года. Концертная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программа «Новогодний серпантин»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</w:t>
            </w: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Традиционный праздник «За честь школы» «Школы успех зависит от каждого и от всех»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работники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месячнике оборонно-массовой и военно-патриотической работы (по отдельному плану)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Митинг «9 мая – день нашей гордости, нашего величия, мужества и отваги»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Последнего</w:t>
            </w:r>
            <w:proofErr w:type="gram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звонка «Звени же над детством моим уходящим веселый и грустный Последний звонок»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учреждения культуры: библиотеки, музеи, театры, выставочные залы, кинотеатры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на объекты природы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</w:t>
            </w:r>
          </w:p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«Профилактика»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«Внимание! Дети!»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«Выбери здоровый образ жизни»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«В нашей школе не курят» (по отдельному плану)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ГБУЗ «Наркодиспансер»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Беседы с учащимися и родителями по ТБ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графику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. по ВР, члены ШВР, 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4AC" w:rsidRPr="005974AC" w:rsidTr="00EC52BD">
        <w:tc>
          <w:tcPr>
            <w:tcW w:w="9571" w:type="dxa"/>
            <w:gridSpan w:val="5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974AC" w:rsidRPr="005974AC" w:rsidTr="00EC52BD">
        <w:tc>
          <w:tcPr>
            <w:tcW w:w="725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4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 волонтерской направленности</w:t>
            </w:r>
          </w:p>
        </w:tc>
        <w:tc>
          <w:tcPr>
            <w:tcW w:w="2092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7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74A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23" w:type="dxa"/>
          </w:tcPr>
          <w:p w:rsidR="005974AC" w:rsidRPr="005974AC" w:rsidRDefault="005974AC" w:rsidP="005974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974AC" w:rsidRDefault="005974AC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Pr="008D78D2" w:rsidRDefault="008D78D2" w:rsidP="008D78D2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сентября: День знаний;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сентября: День окончания Второй мировой войны, День солидарности в борьбе с терроризмом.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1 октября: Международный день пожилых людей;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октября: День защиты животных;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октября: День Учителя;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воскресенье октября: День отца;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30 октября: День памяти жертв политических репрессий.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ноября: День народного единства.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3 декабря: Международный день инвалидов;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декабря: Битва за Москву, Международный день добровольцев;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декабря: День Александра Невского;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декабря: День Героев Отечества;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декабря: День прав человека;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декабря: День Конституции Российской Федерации;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27 декабря: День спасателя.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января: Новый год;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января: </w:t>
      </w:r>
      <w:proofErr w:type="gramStart"/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</w:t>
      </w:r>
      <w:proofErr w:type="gramEnd"/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25 января: «Татьянин день» (праздник студентов);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27 января: День снятия блокады Ленинграда.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февраля: День воинской славы России;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русской науки;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февраля: Международный день родного языка;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23 февраля: День защитника Отечества.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марта: Международный женский день;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18 марта: День воссоединения Крыма с Россией.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12 апреля: День космонавтики.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Май: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мая: Праздник </w:t>
      </w:r>
      <w:proofErr w:type="spellStart"/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Весныи</w:t>
      </w:r>
      <w:proofErr w:type="spellEnd"/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мая: День Победы;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24 мая: День славянской письменности и культуры.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июня: Международный день защиты детей;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июня: День эколога;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июня: Пушкинский день России;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июня: День России;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 июня: День памяти и скорби;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27 июня: День молодёжи.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8 июля: День семьи, любви и верности.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Август: 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22 августа: День Государственного флага Российской Федерации;</w:t>
      </w:r>
    </w:p>
    <w:p w:rsidR="008D78D2" w:rsidRPr="008D78D2" w:rsidRDefault="008D78D2" w:rsidP="008D78D2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8D2">
        <w:rPr>
          <w:rFonts w:ascii="Times New Roman" w:eastAsia="Times New Roman" w:hAnsi="Times New Roman" w:cs="Times New Roman"/>
          <w:sz w:val="28"/>
          <w:szCs w:val="28"/>
          <w:lang w:eastAsia="ru-RU"/>
        </w:rPr>
        <w:t>25 августа: День воинской славы России.</w:t>
      </w:r>
    </w:p>
    <w:p w:rsidR="008D78D2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78D2" w:rsidRPr="005974AC" w:rsidRDefault="008D78D2" w:rsidP="005974AC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D78D2" w:rsidRPr="005974AC" w:rsidSect="00587F4F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FA" w:rsidRDefault="003E36FA" w:rsidP="006F2B5A">
      <w:pPr>
        <w:spacing w:after="0" w:line="240" w:lineRule="auto"/>
      </w:pPr>
      <w:r>
        <w:separator/>
      </w:r>
    </w:p>
  </w:endnote>
  <w:endnote w:type="continuationSeparator" w:id="0">
    <w:p w:rsidR="003E36FA" w:rsidRDefault="003E36FA" w:rsidP="006F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095690"/>
      <w:docPartObj>
        <w:docPartGallery w:val="Page Numbers (Bottom of Page)"/>
        <w:docPartUnique/>
      </w:docPartObj>
    </w:sdtPr>
    <w:sdtContent>
      <w:p w:rsidR="00EC52BD" w:rsidRDefault="00EC52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2BD" w:rsidRDefault="00EC52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517130"/>
      <w:docPartObj>
        <w:docPartGallery w:val="Page Numbers (Bottom of Page)"/>
        <w:docPartUnique/>
      </w:docPartObj>
    </w:sdtPr>
    <w:sdtContent>
      <w:p w:rsidR="00EC52BD" w:rsidRDefault="00EC52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C52BD" w:rsidRDefault="00EC52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FA" w:rsidRDefault="003E36FA" w:rsidP="006F2B5A">
      <w:pPr>
        <w:spacing w:after="0" w:line="240" w:lineRule="auto"/>
      </w:pPr>
      <w:r>
        <w:separator/>
      </w:r>
    </w:p>
  </w:footnote>
  <w:footnote w:type="continuationSeparator" w:id="0">
    <w:p w:rsidR="003E36FA" w:rsidRDefault="003E36FA" w:rsidP="006F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0E5"/>
    <w:multiLevelType w:val="hybridMultilevel"/>
    <w:tmpl w:val="C1742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A84"/>
    <w:multiLevelType w:val="hybridMultilevel"/>
    <w:tmpl w:val="AE64D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1C3"/>
    <w:multiLevelType w:val="hybridMultilevel"/>
    <w:tmpl w:val="51743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1045"/>
    <w:multiLevelType w:val="hybridMultilevel"/>
    <w:tmpl w:val="AB044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C8D"/>
    <w:multiLevelType w:val="hybridMultilevel"/>
    <w:tmpl w:val="1DE4F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6BFE"/>
    <w:multiLevelType w:val="hybridMultilevel"/>
    <w:tmpl w:val="270C6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7B28"/>
    <w:multiLevelType w:val="hybridMultilevel"/>
    <w:tmpl w:val="1C58BD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C2F92"/>
    <w:multiLevelType w:val="multilevel"/>
    <w:tmpl w:val="0CB26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BA94C22"/>
    <w:multiLevelType w:val="hybridMultilevel"/>
    <w:tmpl w:val="642C8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60582"/>
    <w:multiLevelType w:val="hybridMultilevel"/>
    <w:tmpl w:val="55865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98E"/>
    <w:multiLevelType w:val="hybridMultilevel"/>
    <w:tmpl w:val="BC2C9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FE3"/>
    <w:multiLevelType w:val="hybridMultilevel"/>
    <w:tmpl w:val="E18C5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53217"/>
    <w:multiLevelType w:val="hybridMultilevel"/>
    <w:tmpl w:val="C638E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3C9B"/>
    <w:multiLevelType w:val="hybridMultilevel"/>
    <w:tmpl w:val="7FA09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C3A45"/>
    <w:multiLevelType w:val="multilevel"/>
    <w:tmpl w:val="2E70E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5619BC"/>
    <w:multiLevelType w:val="hybridMultilevel"/>
    <w:tmpl w:val="C9240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7309"/>
    <w:multiLevelType w:val="hybridMultilevel"/>
    <w:tmpl w:val="EC926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23A47"/>
    <w:multiLevelType w:val="hybridMultilevel"/>
    <w:tmpl w:val="F4D2E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17"/>
  </w:num>
  <w:num w:numId="13">
    <w:abstractNumId w:val="6"/>
  </w:num>
  <w:num w:numId="14">
    <w:abstractNumId w:val="13"/>
  </w:num>
  <w:num w:numId="15">
    <w:abstractNumId w:val="10"/>
  </w:num>
  <w:num w:numId="16">
    <w:abstractNumId w:val="15"/>
  </w:num>
  <w:num w:numId="17">
    <w:abstractNumId w:val="16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51"/>
    <w:rsid w:val="000024A7"/>
    <w:rsid w:val="0002667F"/>
    <w:rsid w:val="00030E40"/>
    <w:rsid w:val="00050CA0"/>
    <w:rsid w:val="00062CD4"/>
    <w:rsid w:val="000652DC"/>
    <w:rsid w:val="000677F4"/>
    <w:rsid w:val="00074A74"/>
    <w:rsid w:val="000B0375"/>
    <w:rsid w:val="000B764B"/>
    <w:rsid w:val="000D3F91"/>
    <w:rsid w:val="000D400F"/>
    <w:rsid w:val="000E2761"/>
    <w:rsid w:val="000E369B"/>
    <w:rsid w:val="000F4A22"/>
    <w:rsid w:val="001173C8"/>
    <w:rsid w:val="0012683E"/>
    <w:rsid w:val="0015586C"/>
    <w:rsid w:val="00184125"/>
    <w:rsid w:val="00195868"/>
    <w:rsid w:val="00196234"/>
    <w:rsid w:val="00196811"/>
    <w:rsid w:val="001B1261"/>
    <w:rsid w:val="001C7796"/>
    <w:rsid w:val="001F1811"/>
    <w:rsid w:val="002004EB"/>
    <w:rsid w:val="0020339D"/>
    <w:rsid w:val="00204181"/>
    <w:rsid w:val="00210158"/>
    <w:rsid w:val="00215072"/>
    <w:rsid w:val="00225CB7"/>
    <w:rsid w:val="00261218"/>
    <w:rsid w:val="00264AD1"/>
    <w:rsid w:val="002743D2"/>
    <w:rsid w:val="00277401"/>
    <w:rsid w:val="002B3E03"/>
    <w:rsid w:val="002B5DE8"/>
    <w:rsid w:val="002B6F77"/>
    <w:rsid w:val="002E045F"/>
    <w:rsid w:val="002F292C"/>
    <w:rsid w:val="002F588F"/>
    <w:rsid w:val="00305CB0"/>
    <w:rsid w:val="00374851"/>
    <w:rsid w:val="003866F7"/>
    <w:rsid w:val="00386BF1"/>
    <w:rsid w:val="003B1835"/>
    <w:rsid w:val="003C0D24"/>
    <w:rsid w:val="003D1307"/>
    <w:rsid w:val="003E36FA"/>
    <w:rsid w:val="003F3CDD"/>
    <w:rsid w:val="003F69BF"/>
    <w:rsid w:val="00400AA8"/>
    <w:rsid w:val="004246FB"/>
    <w:rsid w:val="004328AA"/>
    <w:rsid w:val="004338A3"/>
    <w:rsid w:val="004500C1"/>
    <w:rsid w:val="00457421"/>
    <w:rsid w:val="00461C01"/>
    <w:rsid w:val="00476087"/>
    <w:rsid w:val="004959C9"/>
    <w:rsid w:val="00495DEC"/>
    <w:rsid w:val="004A038C"/>
    <w:rsid w:val="004D42A5"/>
    <w:rsid w:val="004F2FB4"/>
    <w:rsid w:val="004F4772"/>
    <w:rsid w:val="00521206"/>
    <w:rsid w:val="00530F0B"/>
    <w:rsid w:val="005618BB"/>
    <w:rsid w:val="005872F2"/>
    <w:rsid w:val="00587F4F"/>
    <w:rsid w:val="005915FC"/>
    <w:rsid w:val="00592E13"/>
    <w:rsid w:val="0059495D"/>
    <w:rsid w:val="005974AC"/>
    <w:rsid w:val="005A39CD"/>
    <w:rsid w:val="005B72A9"/>
    <w:rsid w:val="005D1371"/>
    <w:rsid w:val="005D3EE7"/>
    <w:rsid w:val="00606925"/>
    <w:rsid w:val="0063287F"/>
    <w:rsid w:val="00636A73"/>
    <w:rsid w:val="00642FE4"/>
    <w:rsid w:val="006439F6"/>
    <w:rsid w:val="00655471"/>
    <w:rsid w:val="00656AF2"/>
    <w:rsid w:val="00673CAF"/>
    <w:rsid w:val="00686DAB"/>
    <w:rsid w:val="006A4052"/>
    <w:rsid w:val="006B44A0"/>
    <w:rsid w:val="006F2B5A"/>
    <w:rsid w:val="006F2B9C"/>
    <w:rsid w:val="007078E2"/>
    <w:rsid w:val="007242C2"/>
    <w:rsid w:val="007253EF"/>
    <w:rsid w:val="00737B8B"/>
    <w:rsid w:val="00750B1E"/>
    <w:rsid w:val="00764BB9"/>
    <w:rsid w:val="00793F80"/>
    <w:rsid w:val="007A6382"/>
    <w:rsid w:val="007C5BF2"/>
    <w:rsid w:val="007D24CC"/>
    <w:rsid w:val="007E7073"/>
    <w:rsid w:val="00831249"/>
    <w:rsid w:val="00837771"/>
    <w:rsid w:val="00852D3A"/>
    <w:rsid w:val="00860044"/>
    <w:rsid w:val="00881CB2"/>
    <w:rsid w:val="008829CF"/>
    <w:rsid w:val="008830DA"/>
    <w:rsid w:val="0088487F"/>
    <w:rsid w:val="00890719"/>
    <w:rsid w:val="008D66D6"/>
    <w:rsid w:val="008D78D2"/>
    <w:rsid w:val="008E1A88"/>
    <w:rsid w:val="0090167A"/>
    <w:rsid w:val="00910955"/>
    <w:rsid w:val="00922C3B"/>
    <w:rsid w:val="00925E32"/>
    <w:rsid w:val="00937485"/>
    <w:rsid w:val="009419BD"/>
    <w:rsid w:val="00965EBA"/>
    <w:rsid w:val="0098038B"/>
    <w:rsid w:val="00981686"/>
    <w:rsid w:val="009B567B"/>
    <w:rsid w:val="009E388B"/>
    <w:rsid w:val="009E55DC"/>
    <w:rsid w:val="009F1493"/>
    <w:rsid w:val="00A2692F"/>
    <w:rsid w:val="00A84B2E"/>
    <w:rsid w:val="00AB78C0"/>
    <w:rsid w:val="00AC2F2C"/>
    <w:rsid w:val="00AD40F7"/>
    <w:rsid w:val="00AD5955"/>
    <w:rsid w:val="00AE11E5"/>
    <w:rsid w:val="00AE202B"/>
    <w:rsid w:val="00B16049"/>
    <w:rsid w:val="00B4188F"/>
    <w:rsid w:val="00B6361B"/>
    <w:rsid w:val="00B67AEC"/>
    <w:rsid w:val="00B72ABF"/>
    <w:rsid w:val="00B74232"/>
    <w:rsid w:val="00B75253"/>
    <w:rsid w:val="00B9644B"/>
    <w:rsid w:val="00BA184D"/>
    <w:rsid w:val="00BA51B3"/>
    <w:rsid w:val="00BE2286"/>
    <w:rsid w:val="00BF75AC"/>
    <w:rsid w:val="00C05176"/>
    <w:rsid w:val="00C155BF"/>
    <w:rsid w:val="00C33198"/>
    <w:rsid w:val="00C42F2E"/>
    <w:rsid w:val="00C50571"/>
    <w:rsid w:val="00C65E64"/>
    <w:rsid w:val="00C91C7F"/>
    <w:rsid w:val="00CB0D89"/>
    <w:rsid w:val="00CB7514"/>
    <w:rsid w:val="00CD0E76"/>
    <w:rsid w:val="00CD4F0B"/>
    <w:rsid w:val="00D0151F"/>
    <w:rsid w:val="00D01551"/>
    <w:rsid w:val="00D27C8E"/>
    <w:rsid w:val="00D30696"/>
    <w:rsid w:val="00D458B4"/>
    <w:rsid w:val="00D50D45"/>
    <w:rsid w:val="00D51974"/>
    <w:rsid w:val="00D56A9E"/>
    <w:rsid w:val="00D579AF"/>
    <w:rsid w:val="00D714DD"/>
    <w:rsid w:val="00DB5975"/>
    <w:rsid w:val="00DB6BD7"/>
    <w:rsid w:val="00DC2D79"/>
    <w:rsid w:val="00DF49EB"/>
    <w:rsid w:val="00E10D0B"/>
    <w:rsid w:val="00E42158"/>
    <w:rsid w:val="00E859C0"/>
    <w:rsid w:val="00EA1B59"/>
    <w:rsid w:val="00EC52BD"/>
    <w:rsid w:val="00EE0A4F"/>
    <w:rsid w:val="00EF0A64"/>
    <w:rsid w:val="00F01CD4"/>
    <w:rsid w:val="00F10F39"/>
    <w:rsid w:val="00F16478"/>
    <w:rsid w:val="00F17C53"/>
    <w:rsid w:val="00F2000D"/>
    <w:rsid w:val="00F21FAD"/>
    <w:rsid w:val="00F24EBF"/>
    <w:rsid w:val="00F3666F"/>
    <w:rsid w:val="00F85903"/>
    <w:rsid w:val="00FA2373"/>
    <w:rsid w:val="00FC4E5C"/>
    <w:rsid w:val="00FD2CF5"/>
    <w:rsid w:val="00FD71AD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18CC"/>
  <w15:docId w15:val="{99EB859F-FA8E-46C3-AD62-1902C2F5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8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B5A"/>
  </w:style>
  <w:style w:type="paragraph" w:styleId="a6">
    <w:name w:val="footer"/>
    <w:basedOn w:val="a"/>
    <w:link w:val="a7"/>
    <w:uiPriority w:val="99"/>
    <w:unhideWhenUsed/>
    <w:rsid w:val="006F2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B5A"/>
  </w:style>
  <w:style w:type="paragraph" w:customStyle="1" w:styleId="Default">
    <w:name w:val="Default"/>
    <w:rsid w:val="00F1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A3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5A39CD"/>
    <w:rPr>
      <w:i/>
      <w:iCs/>
    </w:rPr>
  </w:style>
  <w:style w:type="paragraph" w:styleId="aa">
    <w:name w:val="Normal (Web)"/>
    <w:basedOn w:val="a"/>
    <w:uiPriority w:val="99"/>
    <w:unhideWhenUsed/>
    <w:rsid w:val="005A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01CD4"/>
  </w:style>
  <w:style w:type="paragraph" w:styleId="ab">
    <w:name w:val="Body Text"/>
    <w:basedOn w:val="a"/>
    <w:link w:val="ac"/>
    <w:uiPriority w:val="99"/>
    <w:semiHidden/>
    <w:unhideWhenUsed/>
    <w:rsid w:val="00F0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F01CD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030E40"/>
  </w:style>
  <w:style w:type="paragraph" w:customStyle="1" w:styleId="heading1">
    <w:name w:val="heading1"/>
    <w:basedOn w:val="a"/>
    <w:rsid w:val="0003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2"/>
    <w:basedOn w:val="a"/>
    <w:rsid w:val="0003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0024A7"/>
  </w:style>
  <w:style w:type="character" w:styleId="ad">
    <w:name w:val="Hyperlink"/>
    <w:basedOn w:val="a0"/>
    <w:uiPriority w:val="99"/>
    <w:semiHidden/>
    <w:unhideWhenUsed/>
    <w:rsid w:val="000024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024A7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@kuban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12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B77C-B14B-4199-8CC7-C87E9DB4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60</Pages>
  <Words>14341</Words>
  <Characters>81744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MyWorkPC</dc:creator>
  <cp:lastModifiedBy>79891</cp:lastModifiedBy>
  <cp:revision>50</cp:revision>
  <cp:lastPrinted>2021-12-13T06:22:00Z</cp:lastPrinted>
  <dcterms:created xsi:type="dcterms:W3CDTF">2022-08-04T09:12:00Z</dcterms:created>
  <dcterms:modified xsi:type="dcterms:W3CDTF">2022-08-07T20:39:00Z</dcterms:modified>
</cp:coreProperties>
</file>